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CEAD1" w14:textId="284241D1" w:rsidR="001828E9" w:rsidRPr="00D7036D" w:rsidRDefault="001828E9" w:rsidP="001828E9">
      <w:pPr>
        <w:spacing w:after="0" w:line="240" w:lineRule="auto"/>
        <w:rPr>
          <w:rFonts w:ascii="Calibri" w:eastAsia="Calibri" w:hAnsi="Calibri" w:cs="Calibri"/>
          <w:b/>
          <w:bCs/>
          <w:color w:val="FF6600"/>
          <w:sz w:val="36"/>
          <w:szCs w:val="36"/>
          <w:lang w:eastAsia="en-CA"/>
        </w:rPr>
      </w:pPr>
      <w:r w:rsidRPr="00D7036D">
        <w:rPr>
          <w:rFonts w:ascii="Calibri" w:eastAsia="Calibri" w:hAnsi="Calibri" w:cs="Calibri"/>
          <w:b/>
          <w:bCs/>
          <w:color w:val="FF6600"/>
          <w:sz w:val="36"/>
          <w:szCs w:val="36"/>
          <w:lang w:eastAsia="en-CA"/>
        </w:rPr>
        <w:t>UPDATE</w:t>
      </w:r>
      <w:r w:rsidR="00C25547">
        <w:rPr>
          <w:rFonts w:ascii="Calibri" w:eastAsia="Calibri" w:hAnsi="Calibri" w:cs="Calibri"/>
          <w:b/>
          <w:bCs/>
          <w:color w:val="FF6600"/>
          <w:sz w:val="36"/>
          <w:szCs w:val="36"/>
          <w:lang w:eastAsia="en-CA"/>
        </w:rPr>
        <w:tab/>
      </w:r>
      <w:r w:rsidR="00C25547">
        <w:rPr>
          <w:rFonts w:ascii="Calibri" w:eastAsia="Calibri" w:hAnsi="Calibri" w:cs="Calibri"/>
          <w:b/>
          <w:bCs/>
          <w:color w:val="FF6600"/>
          <w:sz w:val="36"/>
          <w:szCs w:val="36"/>
          <w:lang w:eastAsia="en-CA"/>
        </w:rPr>
        <w:tab/>
      </w:r>
      <w:r w:rsidR="00C25547">
        <w:rPr>
          <w:rFonts w:ascii="Calibri" w:eastAsia="Calibri" w:hAnsi="Calibri" w:cs="Calibri"/>
          <w:b/>
          <w:bCs/>
          <w:color w:val="FF6600"/>
          <w:sz w:val="36"/>
          <w:szCs w:val="36"/>
          <w:lang w:eastAsia="en-CA"/>
        </w:rPr>
        <w:tab/>
      </w:r>
      <w:r w:rsidR="00C25547">
        <w:rPr>
          <w:rFonts w:ascii="Calibri" w:eastAsia="Calibri" w:hAnsi="Calibri" w:cs="Calibri"/>
          <w:b/>
          <w:bCs/>
          <w:color w:val="FF6600"/>
          <w:sz w:val="36"/>
          <w:szCs w:val="36"/>
          <w:lang w:eastAsia="en-CA"/>
        </w:rPr>
        <w:tab/>
      </w:r>
      <w:r w:rsidR="00C25547">
        <w:rPr>
          <w:rFonts w:ascii="Calibri" w:eastAsia="Calibri" w:hAnsi="Calibri" w:cs="Calibri"/>
          <w:b/>
          <w:bCs/>
          <w:color w:val="FF6600"/>
          <w:sz w:val="36"/>
          <w:szCs w:val="36"/>
          <w:lang w:eastAsia="en-CA"/>
        </w:rPr>
        <w:tab/>
      </w:r>
      <w:r w:rsidR="00C25547">
        <w:rPr>
          <w:rFonts w:ascii="Calibri" w:eastAsia="Calibri" w:hAnsi="Calibri" w:cs="Calibri"/>
          <w:b/>
          <w:bCs/>
          <w:color w:val="FF6600"/>
          <w:sz w:val="36"/>
          <w:szCs w:val="36"/>
          <w:lang w:eastAsia="en-CA"/>
        </w:rPr>
        <w:tab/>
      </w:r>
      <w:r w:rsidR="00C25547">
        <w:rPr>
          <w:rFonts w:ascii="Calibri" w:eastAsia="Calibri" w:hAnsi="Calibri" w:cs="Calibri"/>
          <w:b/>
          <w:bCs/>
          <w:color w:val="FF6600"/>
          <w:sz w:val="36"/>
          <w:szCs w:val="36"/>
          <w:lang w:eastAsia="en-CA"/>
        </w:rPr>
        <w:tab/>
      </w:r>
      <w:r w:rsidR="00C25547">
        <w:rPr>
          <w:rFonts w:ascii="Calibri" w:eastAsia="Calibri" w:hAnsi="Calibri" w:cs="Calibri"/>
          <w:b/>
          <w:bCs/>
          <w:color w:val="FF6600"/>
          <w:sz w:val="36"/>
          <w:szCs w:val="36"/>
          <w:lang w:eastAsia="en-CA"/>
        </w:rPr>
        <w:tab/>
      </w:r>
      <w:r w:rsidR="00C25547">
        <w:rPr>
          <w:rFonts w:ascii="Calibri" w:eastAsia="Calibri" w:hAnsi="Calibri" w:cs="Calibri"/>
          <w:b/>
          <w:bCs/>
          <w:color w:val="FF6600"/>
          <w:sz w:val="36"/>
          <w:szCs w:val="36"/>
          <w:lang w:eastAsia="en-CA"/>
        </w:rPr>
        <w:tab/>
      </w:r>
      <w:r w:rsidR="00C25547">
        <w:rPr>
          <w:rFonts w:ascii="Calibri" w:eastAsia="Calibri" w:hAnsi="Calibri" w:cs="Calibri"/>
          <w:b/>
          <w:bCs/>
          <w:color w:val="FF6600"/>
          <w:sz w:val="36"/>
          <w:szCs w:val="36"/>
          <w:lang w:eastAsia="en-CA"/>
        </w:rPr>
        <w:tab/>
      </w:r>
      <w:r w:rsidR="00C25547">
        <w:rPr>
          <w:rFonts w:ascii="Calibri" w:eastAsia="Calibri" w:hAnsi="Calibri" w:cs="Calibri"/>
          <w:b/>
          <w:bCs/>
          <w:color w:val="FF6600"/>
          <w:sz w:val="36"/>
          <w:szCs w:val="36"/>
          <w:lang w:eastAsia="en-CA"/>
        </w:rPr>
        <w:tab/>
      </w:r>
      <w:r w:rsidR="00C25547">
        <w:rPr>
          <w:rFonts w:ascii="Calibri" w:eastAsia="Calibri" w:hAnsi="Calibri" w:cs="Calibri"/>
          <w:b/>
          <w:bCs/>
          <w:noProof/>
          <w:color w:val="FF6600"/>
          <w:sz w:val="36"/>
          <w:szCs w:val="36"/>
          <w:lang w:eastAsia="en-CA"/>
        </w:rPr>
        <w:drawing>
          <wp:inline distT="0" distB="0" distL="0" distR="0" wp14:anchorId="08997C11" wp14:editId="0CBAD0B9">
            <wp:extent cx="1079500" cy="82802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5430" cy="855583"/>
                    </a:xfrm>
                    <a:prstGeom prst="rect">
                      <a:avLst/>
                    </a:prstGeom>
                    <a:noFill/>
                  </pic:spPr>
                </pic:pic>
              </a:graphicData>
            </a:graphic>
          </wp:inline>
        </w:drawing>
      </w:r>
    </w:p>
    <w:p w14:paraId="14E164FD" w14:textId="25EC052B" w:rsidR="00474613" w:rsidRDefault="00474613" w:rsidP="00591B58">
      <w:pPr>
        <w:spacing w:after="0" w:line="240" w:lineRule="auto"/>
        <w:rPr>
          <w:rFonts w:ascii="Calibri" w:eastAsia="Calibri" w:hAnsi="Calibri" w:cs="Calibri"/>
          <w:color w:val="1F497D"/>
          <w:sz w:val="20"/>
          <w:szCs w:val="20"/>
          <w:lang w:val="en-US" w:eastAsia="en-CA"/>
        </w:rPr>
      </w:pPr>
    </w:p>
    <w:p w14:paraId="4AFA9BC5" w14:textId="2EE170BB" w:rsidR="007203E9" w:rsidRDefault="007203E9" w:rsidP="008D5C39">
      <w:pPr>
        <w:rPr>
          <w:rFonts w:ascii="Calibri" w:eastAsia="Calibri" w:hAnsi="Calibri" w:cs="Calibri"/>
          <w:b/>
          <w:iCs/>
          <w:sz w:val="24"/>
          <w:szCs w:val="24"/>
          <w:lang w:eastAsia="en-CA"/>
        </w:rPr>
      </w:pPr>
      <w:r>
        <w:rPr>
          <w:rFonts w:ascii="Calibri" w:eastAsia="Calibri" w:hAnsi="Calibri" w:cs="Calibri"/>
          <w:b/>
          <w:iCs/>
          <w:sz w:val="24"/>
          <w:szCs w:val="24"/>
          <w:lang w:eastAsia="en-CA"/>
        </w:rPr>
        <w:t>Happy Thanksgiving!</w:t>
      </w:r>
    </w:p>
    <w:p w14:paraId="7C15B694" w14:textId="5DE39A1E" w:rsidR="007203E9" w:rsidRDefault="007203E9" w:rsidP="008D5C39">
      <w:pPr>
        <w:rPr>
          <w:rFonts w:ascii="Calibri" w:eastAsia="Calibri" w:hAnsi="Calibri" w:cs="Calibri"/>
          <w:b/>
          <w:iCs/>
          <w:sz w:val="24"/>
          <w:szCs w:val="24"/>
          <w:lang w:eastAsia="en-CA"/>
        </w:rPr>
      </w:pPr>
      <w:r>
        <w:rPr>
          <w:rFonts w:ascii="Calibri" w:eastAsia="Calibri" w:hAnsi="Calibri" w:cs="Calibri"/>
          <w:b/>
          <w:iCs/>
          <w:sz w:val="24"/>
          <w:szCs w:val="24"/>
          <w:lang w:eastAsia="en-CA"/>
        </w:rPr>
        <w:t>Annual General Meeting:</w:t>
      </w:r>
    </w:p>
    <w:p w14:paraId="286480C3" w14:textId="77777777" w:rsidR="008D4B47" w:rsidRDefault="007203E9" w:rsidP="008D5C39">
      <w:pPr>
        <w:rPr>
          <w:rFonts w:ascii="Calibri" w:eastAsia="Calibri" w:hAnsi="Calibri" w:cs="Calibri"/>
          <w:bCs/>
          <w:iCs/>
          <w:sz w:val="24"/>
          <w:szCs w:val="24"/>
          <w:lang w:eastAsia="en-CA"/>
        </w:rPr>
      </w:pPr>
      <w:r w:rsidRPr="007203E9">
        <w:rPr>
          <w:rFonts w:ascii="Calibri" w:eastAsia="Calibri" w:hAnsi="Calibri" w:cs="Calibri"/>
          <w:bCs/>
          <w:iCs/>
          <w:sz w:val="24"/>
          <w:szCs w:val="24"/>
          <w:lang w:eastAsia="en-CA"/>
        </w:rPr>
        <w:t>Our Sept 24 AGM was a great success, with 42 attendees and some great food!</w:t>
      </w:r>
      <w:r>
        <w:rPr>
          <w:rFonts w:ascii="Calibri" w:eastAsia="Calibri" w:hAnsi="Calibri" w:cs="Calibri"/>
          <w:bCs/>
          <w:iCs/>
          <w:sz w:val="24"/>
          <w:szCs w:val="24"/>
          <w:lang w:eastAsia="en-CA"/>
        </w:rPr>
        <w:t xml:space="preserve">  </w:t>
      </w:r>
    </w:p>
    <w:p w14:paraId="7CAE3513" w14:textId="2F1A8B73" w:rsidR="007203E9" w:rsidRDefault="007203E9" w:rsidP="008D5C39">
      <w:pPr>
        <w:rPr>
          <w:rFonts w:ascii="Calibri" w:eastAsia="Calibri" w:hAnsi="Calibri" w:cs="Calibri"/>
          <w:bCs/>
          <w:iCs/>
          <w:sz w:val="24"/>
          <w:szCs w:val="24"/>
          <w:lang w:eastAsia="en-CA"/>
        </w:rPr>
      </w:pPr>
      <w:r>
        <w:rPr>
          <w:rFonts w:ascii="Calibri" w:eastAsia="Calibri" w:hAnsi="Calibri" w:cs="Calibri"/>
          <w:bCs/>
          <w:iCs/>
          <w:sz w:val="24"/>
          <w:szCs w:val="24"/>
          <w:lang w:eastAsia="en-CA"/>
        </w:rPr>
        <w:t xml:space="preserve">Draft minutes are </w:t>
      </w:r>
      <w:r w:rsidRPr="00546367">
        <w:rPr>
          <w:rFonts w:ascii="Calibri" w:eastAsia="Calibri" w:hAnsi="Calibri" w:cs="Calibri"/>
          <w:bCs/>
          <w:iCs/>
          <w:sz w:val="24"/>
          <w:szCs w:val="24"/>
          <w:lang w:eastAsia="en-CA"/>
        </w:rPr>
        <w:t>attached</w:t>
      </w:r>
      <w:r w:rsidR="008D4B47">
        <w:rPr>
          <w:rFonts w:ascii="Calibri" w:eastAsia="Calibri" w:hAnsi="Calibri" w:cs="Calibri"/>
          <w:bCs/>
          <w:iCs/>
          <w:sz w:val="24"/>
          <w:szCs w:val="24"/>
          <w:lang w:eastAsia="en-CA"/>
        </w:rPr>
        <w:t xml:space="preserve"> below</w:t>
      </w:r>
      <w:r w:rsidRPr="00546367">
        <w:rPr>
          <w:rFonts w:ascii="Calibri" w:eastAsia="Calibri" w:hAnsi="Calibri" w:cs="Calibri"/>
          <w:bCs/>
          <w:iCs/>
          <w:sz w:val="24"/>
          <w:szCs w:val="24"/>
          <w:lang w:eastAsia="en-CA"/>
        </w:rPr>
        <w:t>.</w:t>
      </w:r>
    </w:p>
    <w:bookmarkStart w:id="0" w:name="_MON_1664112573"/>
    <w:bookmarkEnd w:id="0"/>
    <w:p w14:paraId="051F824C" w14:textId="4EF0F4B9" w:rsidR="008D4B47" w:rsidRPr="007203E9" w:rsidRDefault="008D4B47" w:rsidP="008D5C39">
      <w:pPr>
        <w:rPr>
          <w:rFonts w:ascii="Calibri" w:eastAsia="Calibri" w:hAnsi="Calibri" w:cs="Calibri"/>
          <w:bCs/>
          <w:iCs/>
          <w:sz w:val="24"/>
          <w:szCs w:val="24"/>
          <w:lang w:eastAsia="en-CA"/>
        </w:rPr>
      </w:pPr>
      <w:r>
        <w:rPr>
          <w:rFonts w:ascii="Calibri" w:eastAsia="Calibri" w:hAnsi="Calibri" w:cs="Calibri"/>
          <w:bCs/>
          <w:iCs/>
          <w:sz w:val="24"/>
          <w:szCs w:val="24"/>
          <w:lang w:eastAsia="en-CA"/>
        </w:rPr>
        <w:object w:dxaOrig="1508" w:dyaOrig="982" w14:anchorId="0CE93B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7" o:title=""/>
          </v:shape>
          <o:OLEObject Type="Embed" ProgID="Word.Document.12" ShapeID="_x0000_i1025" DrawAspect="Icon" ObjectID="_1665298114" r:id="rId8">
            <o:FieldCodes>\s</o:FieldCodes>
          </o:OLEObject>
        </w:object>
      </w:r>
    </w:p>
    <w:p w14:paraId="3925A2DA" w14:textId="2FCBD7F7" w:rsidR="007203E9" w:rsidRDefault="007203E9" w:rsidP="008D5C39">
      <w:pPr>
        <w:rPr>
          <w:rFonts w:ascii="Calibri" w:eastAsia="Calibri" w:hAnsi="Calibri" w:cs="Calibri"/>
          <w:b/>
          <w:iCs/>
          <w:sz w:val="24"/>
          <w:szCs w:val="24"/>
          <w:lang w:eastAsia="en-CA"/>
        </w:rPr>
      </w:pPr>
      <w:r>
        <w:rPr>
          <w:rFonts w:ascii="Calibri" w:eastAsia="Calibri" w:hAnsi="Calibri" w:cs="Calibri"/>
          <w:b/>
          <w:iCs/>
          <w:noProof/>
          <w:sz w:val="24"/>
          <w:szCs w:val="24"/>
          <w:lang w:eastAsia="en-CA"/>
        </w:rPr>
        <w:drawing>
          <wp:inline distT="0" distB="0" distL="0" distR="0" wp14:anchorId="6B09E0F7" wp14:editId="2A44E32C">
            <wp:extent cx="9278620" cy="5218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78620" cy="5218430"/>
                    </a:xfrm>
                    <a:prstGeom prst="rect">
                      <a:avLst/>
                    </a:prstGeom>
                    <a:noFill/>
                  </pic:spPr>
                </pic:pic>
              </a:graphicData>
            </a:graphic>
          </wp:inline>
        </w:drawing>
      </w:r>
    </w:p>
    <w:p w14:paraId="42140716" w14:textId="1CBD0F42" w:rsidR="007203E9" w:rsidRDefault="007203E9" w:rsidP="008D5C39">
      <w:pPr>
        <w:rPr>
          <w:rFonts w:ascii="Calibri" w:eastAsia="Calibri" w:hAnsi="Calibri" w:cs="Calibri"/>
          <w:bCs/>
          <w:iCs/>
          <w:sz w:val="24"/>
          <w:szCs w:val="24"/>
          <w:lang w:eastAsia="en-CA"/>
        </w:rPr>
      </w:pPr>
      <w:r>
        <w:rPr>
          <w:rFonts w:ascii="Calibri" w:eastAsia="Calibri" w:hAnsi="Calibri" w:cs="Calibri"/>
          <w:bCs/>
          <w:iCs/>
          <w:sz w:val="24"/>
          <w:szCs w:val="24"/>
          <w:lang w:eastAsia="en-CA"/>
        </w:rPr>
        <w:t xml:space="preserve">Our new Executive </w:t>
      </w:r>
      <w:r w:rsidR="00A53093">
        <w:rPr>
          <w:rFonts w:ascii="Calibri" w:eastAsia="Calibri" w:hAnsi="Calibri" w:cs="Calibri"/>
          <w:bCs/>
          <w:iCs/>
          <w:sz w:val="24"/>
          <w:szCs w:val="24"/>
          <w:lang w:eastAsia="en-CA"/>
        </w:rPr>
        <w:t>was approved at the meeting:</w:t>
      </w:r>
    </w:p>
    <w:tbl>
      <w:tblPr>
        <w:tblStyle w:val="TableGrid1"/>
        <w:tblW w:w="10768" w:type="dxa"/>
        <w:tblLook w:val="04A0" w:firstRow="1" w:lastRow="0" w:firstColumn="1" w:lastColumn="0" w:noHBand="0" w:noVBand="1"/>
      </w:tblPr>
      <w:tblGrid>
        <w:gridCol w:w="2263"/>
        <w:gridCol w:w="3828"/>
        <w:gridCol w:w="2409"/>
        <w:gridCol w:w="2268"/>
      </w:tblGrid>
      <w:tr w:rsidR="00A53093" w:rsidRPr="00A53093" w14:paraId="57A85B8E" w14:textId="77777777" w:rsidTr="000F32FF">
        <w:trPr>
          <w:trHeight w:val="50"/>
        </w:trPr>
        <w:tc>
          <w:tcPr>
            <w:tcW w:w="2263" w:type="dxa"/>
          </w:tcPr>
          <w:p w14:paraId="1E8D96AF" w14:textId="77777777" w:rsidR="00A53093" w:rsidRPr="00A53093" w:rsidRDefault="00A53093" w:rsidP="00A53093">
            <w:pPr>
              <w:rPr>
                <w:rFonts w:asciiTheme="minorHAnsi" w:eastAsia="MS Mincho" w:hAnsiTheme="minorHAnsi" w:cstheme="minorHAnsi"/>
                <w:szCs w:val="20"/>
              </w:rPr>
            </w:pPr>
            <w:r w:rsidRPr="00A53093">
              <w:rPr>
                <w:rFonts w:asciiTheme="minorHAnsi" w:eastAsia="MS Mincho" w:hAnsiTheme="minorHAnsi" w:cstheme="minorHAnsi"/>
                <w:szCs w:val="20"/>
              </w:rPr>
              <w:t>Dr. Brendan O’Malley</w:t>
            </w:r>
          </w:p>
          <w:p w14:paraId="38DA7C82" w14:textId="77777777" w:rsidR="00A53093" w:rsidRPr="00A53093" w:rsidRDefault="00A53093" w:rsidP="00A53093">
            <w:pPr>
              <w:rPr>
                <w:rFonts w:asciiTheme="minorHAnsi" w:eastAsia="MS Mincho" w:hAnsiTheme="minorHAnsi" w:cstheme="minorHAnsi"/>
                <w:szCs w:val="20"/>
              </w:rPr>
            </w:pPr>
            <w:r w:rsidRPr="00A53093">
              <w:rPr>
                <w:rFonts w:asciiTheme="minorHAnsi" w:eastAsia="MS Mincho" w:hAnsiTheme="minorHAnsi" w:cstheme="minorHAnsi"/>
                <w:szCs w:val="20"/>
              </w:rPr>
              <w:t>Co-Chair/President</w:t>
            </w:r>
          </w:p>
        </w:tc>
        <w:tc>
          <w:tcPr>
            <w:tcW w:w="3828" w:type="dxa"/>
          </w:tcPr>
          <w:p w14:paraId="30E76543" w14:textId="77777777" w:rsidR="00A53093" w:rsidRPr="00A53093" w:rsidRDefault="00A53093" w:rsidP="00A53093">
            <w:pPr>
              <w:rPr>
                <w:rFonts w:asciiTheme="minorHAnsi" w:eastAsia="MS Mincho" w:hAnsiTheme="minorHAnsi" w:cstheme="minorHAnsi"/>
                <w:szCs w:val="20"/>
              </w:rPr>
            </w:pPr>
            <w:r w:rsidRPr="00A53093">
              <w:rPr>
                <w:rFonts w:asciiTheme="minorHAnsi" w:eastAsia="MS Mincho" w:hAnsiTheme="minorHAnsi" w:cstheme="minorHAnsi"/>
                <w:szCs w:val="20"/>
              </w:rPr>
              <w:t>Dr. Tracey Stephenson</w:t>
            </w:r>
          </w:p>
          <w:p w14:paraId="3824939B" w14:textId="77777777" w:rsidR="00A53093" w:rsidRPr="00A53093" w:rsidRDefault="00A53093" w:rsidP="00A53093">
            <w:pPr>
              <w:rPr>
                <w:rFonts w:asciiTheme="minorHAnsi" w:eastAsia="MS Mincho" w:hAnsiTheme="minorHAnsi" w:cstheme="minorHAnsi"/>
                <w:szCs w:val="20"/>
              </w:rPr>
            </w:pPr>
            <w:r w:rsidRPr="00A53093">
              <w:rPr>
                <w:rFonts w:asciiTheme="minorHAnsi" w:eastAsia="MS Mincho" w:hAnsiTheme="minorHAnsi" w:cstheme="minorHAnsi"/>
                <w:szCs w:val="20"/>
              </w:rPr>
              <w:t>Co-Chair/President/Communications</w:t>
            </w:r>
          </w:p>
        </w:tc>
        <w:tc>
          <w:tcPr>
            <w:tcW w:w="2409" w:type="dxa"/>
          </w:tcPr>
          <w:p w14:paraId="6E3F7A19" w14:textId="77777777" w:rsidR="00A53093" w:rsidRPr="00A53093" w:rsidRDefault="00A53093" w:rsidP="00A53093">
            <w:pPr>
              <w:rPr>
                <w:rFonts w:asciiTheme="minorHAnsi" w:eastAsia="MS Mincho" w:hAnsiTheme="minorHAnsi" w:cstheme="minorHAnsi"/>
                <w:szCs w:val="20"/>
              </w:rPr>
            </w:pPr>
            <w:r w:rsidRPr="00A53093">
              <w:rPr>
                <w:rFonts w:asciiTheme="minorHAnsi" w:eastAsia="MS Mincho" w:hAnsiTheme="minorHAnsi" w:cstheme="minorHAnsi"/>
                <w:szCs w:val="20"/>
              </w:rPr>
              <w:t>Dr. Susan Barr</w:t>
            </w:r>
          </w:p>
          <w:p w14:paraId="143BF44A" w14:textId="77777777" w:rsidR="00A53093" w:rsidRPr="00A53093" w:rsidRDefault="00A53093" w:rsidP="00A53093">
            <w:pPr>
              <w:rPr>
                <w:rFonts w:asciiTheme="minorHAnsi" w:eastAsia="MS Mincho" w:hAnsiTheme="minorHAnsi" w:cstheme="minorHAnsi"/>
                <w:szCs w:val="20"/>
              </w:rPr>
            </w:pPr>
            <w:r w:rsidRPr="00A53093">
              <w:rPr>
                <w:rFonts w:asciiTheme="minorHAnsi" w:eastAsia="MS Mincho" w:hAnsiTheme="minorHAnsi" w:cstheme="minorHAnsi"/>
                <w:szCs w:val="20"/>
              </w:rPr>
              <w:t>Secretary-Treasurer</w:t>
            </w:r>
          </w:p>
        </w:tc>
        <w:tc>
          <w:tcPr>
            <w:tcW w:w="2268" w:type="dxa"/>
          </w:tcPr>
          <w:p w14:paraId="5B17813D" w14:textId="77777777" w:rsidR="00A53093" w:rsidRPr="00A53093" w:rsidRDefault="00A53093" w:rsidP="00A53093">
            <w:pPr>
              <w:rPr>
                <w:rFonts w:asciiTheme="minorHAnsi" w:eastAsia="MS Mincho" w:hAnsiTheme="minorHAnsi" w:cstheme="minorHAnsi"/>
                <w:szCs w:val="20"/>
              </w:rPr>
            </w:pPr>
            <w:r w:rsidRPr="00A53093">
              <w:rPr>
                <w:rFonts w:asciiTheme="minorHAnsi" w:eastAsia="MS Mincho" w:hAnsiTheme="minorHAnsi" w:cstheme="minorHAnsi"/>
                <w:szCs w:val="20"/>
              </w:rPr>
              <w:t>Dr. Christiaan Avenant</w:t>
            </w:r>
          </w:p>
          <w:p w14:paraId="2FC5F081" w14:textId="77777777" w:rsidR="00A53093" w:rsidRPr="00A53093" w:rsidRDefault="00A53093" w:rsidP="00A53093">
            <w:pPr>
              <w:rPr>
                <w:rFonts w:asciiTheme="minorHAnsi" w:eastAsia="MS Mincho" w:hAnsiTheme="minorHAnsi" w:cstheme="minorHAnsi"/>
                <w:szCs w:val="20"/>
              </w:rPr>
            </w:pPr>
            <w:r w:rsidRPr="00A53093">
              <w:rPr>
                <w:rFonts w:asciiTheme="minorHAnsi" w:eastAsia="MS Mincho" w:hAnsiTheme="minorHAnsi" w:cstheme="minorHAnsi"/>
                <w:szCs w:val="20"/>
              </w:rPr>
              <w:t>Director</w:t>
            </w:r>
          </w:p>
        </w:tc>
      </w:tr>
    </w:tbl>
    <w:p w14:paraId="66E2BB56" w14:textId="614D3E7F" w:rsidR="00A53093" w:rsidRDefault="00A53093" w:rsidP="008D5C39">
      <w:pPr>
        <w:rPr>
          <w:rFonts w:ascii="Calibri" w:eastAsia="Calibri" w:hAnsi="Calibri" w:cs="Calibri"/>
          <w:bCs/>
          <w:iCs/>
          <w:sz w:val="24"/>
          <w:szCs w:val="24"/>
          <w:lang w:eastAsia="en-CA"/>
        </w:rPr>
      </w:pPr>
    </w:p>
    <w:p w14:paraId="6B637D8E" w14:textId="725F3BB1" w:rsidR="00551181" w:rsidRDefault="00470910" w:rsidP="008D5C39">
      <w:pPr>
        <w:rPr>
          <w:rFonts w:ascii="Calibri" w:eastAsia="Calibri" w:hAnsi="Calibri" w:cs="Calibri"/>
          <w:bCs/>
          <w:iCs/>
          <w:sz w:val="24"/>
          <w:szCs w:val="24"/>
          <w:lang w:eastAsia="en-CA"/>
        </w:rPr>
      </w:pPr>
      <w:r>
        <w:rPr>
          <w:rFonts w:ascii="Calibri" w:eastAsia="Calibri" w:hAnsi="Calibri" w:cs="Calibri"/>
          <w:bCs/>
          <w:iCs/>
          <w:sz w:val="24"/>
          <w:szCs w:val="24"/>
          <w:lang w:eastAsia="en-CA"/>
        </w:rPr>
        <w:t xml:space="preserve">So, welcome Christie!  </w:t>
      </w:r>
      <w:proofErr w:type="gramStart"/>
      <w:r>
        <w:rPr>
          <w:rFonts w:ascii="Calibri" w:eastAsia="Calibri" w:hAnsi="Calibri" w:cs="Calibri"/>
          <w:bCs/>
          <w:iCs/>
          <w:sz w:val="24"/>
          <w:szCs w:val="24"/>
          <w:lang w:eastAsia="en-CA"/>
        </w:rPr>
        <w:t>And,</w:t>
      </w:r>
      <w:proofErr w:type="gramEnd"/>
      <w:r>
        <w:rPr>
          <w:rFonts w:ascii="Calibri" w:eastAsia="Calibri" w:hAnsi="Calibri" w:cs="Calibri"/>
          <w:bCs/>
          <w:iCs/>
          <w:sz w:val="24"/>
          <w:szCs w:val="24"/>
          <w:lang w:eastAsia="en-CA"/>
        </w:rPr>
        <w:t xml:space="preserve"> farewell to our now Past President Dr. Luc Beaudet (almost 3 years at the helm!) and to outgoing Director Dr. Alex Moll (a</w:t>
      </w:r>
      <w:r w:rsidR="00016C7E">
        <w:rPr>
          <w:rFonts w:ascii="Calibri" w:eastAsia="Calibri" w:hAnsi="Calibri" w:cs="Calibri"/>
          <w:bCs/>
          <w:iCs/>
          <w:sz w:val="24"/>
          <w:szCs w:val="24"/>
          <w:lang w:eastAsia="en-CA"/>
        </w:rPr>
        <w:t xml:space="preserve"> valued</w:t>
      </w:r>
      <w:r>
        <w:rPr>
          <w:rFonts w:ascii="Calibri" w:eastAsia="Calibri" w:hAnsi="Calibri" w:cs="Calibri"/>
          <w:bCs/>
          <w:iCs/>
          <w:sz w:val="24"/>
          <w:szCs w:val="24"/>
          <w:lang w:eastAsia="en-CA"/>
        </w:rPr>
        <w:t xml:space="preserve"> member in many of our committees from the beginning).</w:t>
      </w:r>
    </w:p>
    <w:p w14:paraId="35AB9A6E" w14:textId="4CB49F44" w:rsidR="007203E9" w:rsidRPr="007203E9" w:rsidRDefault="007203E9" w:rsidP="008D5C39">
      <w:pPr>
        <w:rPr>
          <w:rFonts w:ascii="Calibri" w:eastAsia="Calibri" w:hAnsi="Calibri" w:cs="Calibri"/>
          <w:bCs/>
          <w:iCs/>
          <w:sz w:val="24"/>
          <w:szCs w:val="24"/>
          <w:lang w:eastAsia="en-CA"/>
        </w:rPr>
      </w:pPr>
      <w:r>
        <w:rPr>
          <w:rFonts w:ascii="Calibri" w:eastAsia="Calibri" w:hAnsi="Calibri" w:cs="Calibri"/>
          <w:bCs/>
          <w:iCs/>
          <w:sz w:val="24"/>
          <w:szCs w:val="24"/>
          <w:lang w:eastAsia="en-CA"/>
        </w:rPr>
        <w:t xml:space="preserve">Also, welcoming John Lewis-Schneider to the CDMS team, </w:t>
      </w:r>
      <w:r w:rsidR="00A53093">
        <w:rPr>
          <w:rFonts w:ascii="Calibri" w:eastAsia="Calibri" w:hAnsi="Calibri" w:cs="Calibri"/>
          <w:bCs/>
          <w:iCs/>
          <w:sz w:val="24"/>
          <w:szCs w:val="24"/>
          <w:lang w:eastAsia="en-CA"/>
        </w:rPr>
        <w:t>for managing our financ</w:t>
      </w:r>
      <w:r w:rsidR="00546367">
        <w:rPr>
          <w:rFonts w:ascii="Calibri" w:eastAsia="Calibri" w:hAnsi="Calibri" w:cs="Calibri"/>
          <w:bCs/>
          <w:iCs/>
          <w:sz w:val="24"/>
          <w:szCs w:val="24"/>
          <w:lang w:eastAsia="en-CA"/>
        </w:rPr>
        <w:t>es</w:t>
      </w:r>
      <w:r w:rsidR="0006585C">
        <w:rPr>
          <w:rFonts w:ascii="Calibri" w:eastAsia="Calibri" w:hAnsi="Calibri" w:cs="Calibri"/>
          <w:bCs/>
          <w:iCs/>
          <w:sz w:val="24"/>
          <w:szCs w:val="24"/>
          <w:lang w:eastAsia="en-CA"/>
        </w:rPr>
        <w:t xml:space="preserve">; and thankyou to </w:t>
      </w:r>
      <w:r w:rsidR="00A53093">
        <w:rPr>
          <w:rFonts w:ascii="Calibri" w:eastAsia="Calibri" w:hAnsi="Calibri" w:cs="Calibri"/>
          <w:bCs/>
          <w:iCs/>
          <w:sz w:val="24"/>
          <w:szCs w:val="24"/>
          <w:lang w:eastAsia="en-CA"/>
        </w:rPr>
        <w:t>Jennifer Berg</w:t>
      </w:r>
      <w:r w:rsidR="00EF4335">
        <w:rPr>
          <w:rFonts w:ascii="Calibri" w:eastAsia="Calibri" w:hAnsi="Calibri" w:cs="Calibri"/>
          <w:bCs/>
          <w:iCs/>
          <w:sz w:val="24"/>
          <w:szCs w:val="24"/>
          <w:lang w:eastAsia="en-CA"/>
        </w:rPr>
        <w:t xml:space="preserve"> (departing) who</w:t>
      </w:r>
      <w:r w:rsidR="0006585C">
        <w:rPr>
          <w:rFonts w:ascii="Calibri" w:eastAsia="Calibri" w:hAnsi="Calibri" w:cs="Calibri"/>
          <w:bCs/>
          <w:iCs/>
          <w:sz w:val="24"/>
          <w:szCs w:val="24"/>
          <w:lang w:eastAsia="en-CA"/>
        </w:rPr>
        <w:t xml:space="preserve"> has guided our finance/operations from CDMS inception!</w:t>
      </w:r>
    </w:p>
    <w:p w14:paraId="3B219965" w14:textId="180B831D" w:rsidR="007203E9" w:rsidRDefault="00A04F96" w:rsidP="008D5C39">
      <w:pPr>
        <w:rPr>
          <w:rFonts w:ascii="Calibri" w:eastAsia="Calibri" w:hAnsi="Calibri" w:cs="Calibri"/>
          <w:b/>
          <w:iCs/>
          <w:sz w:val="24"/>
          <w:szCs w:val="24"/>
          <w:lang w:eastAsia="en-CA"/>
        </w:rPr>
      </w:pPr>
      <w:r>
        <w:rPr>
          <w:rFonts w:ascii="Calibri" w:eastAsia="Calibri" w:hAnsi="Calibri" w:cs="Calibri"/>
          <w:b/>
          <w:iCs/>
          <w:sz w:val="24"/>
          <w:szCs w:val="24"/>
          <w:lang w:eastAsia="en-CA"/>
        </w:rPr>
        <w:t>CDMS Website</w:t>
      </w:r>
    </w:p>
    <w:p w14:paraId="0CB1B5AC" w14:textId="2F8584A9" w:rsidR="00A04F96" w:rsidRDefault="00CF7572" w:rsidP="008D5C39">
      <w:pPr>
        <w:rPr>
          <w:rFonts w:ascii="Calibri" w:eastAsia="Calibri" w:hAnsi="Calibri" w:cs="Calibri"/>
          <w:bCs/>
          <w:iCs/>
          <w:sz w:val="24"/>
          <w:szCs w:val="24"/>
          <w:lang w:eastAsia="en-CA"/>
        </w:rPr>
      </w:pPr>
      <w:r>
        <w:rPr>
          <w:rFonts w:ascii="Calibri" w:eastAsia="Calibri" w:hAnsi="Calibri" w:cs="Calibri"/>
          <w:bCs/>
          <w:iCs/>
          <w:sz w:val="24"/>
          <w:szCs w:val="24"/>
          <w:lang w:eastAsia="en-CA"/>
        </w:rPr>
        <w:t>Check out</w:t>
      </w:r>
      <w:r w:rsidR="001E59B9">
        <w:rPr>
          <w:rFonts w:ascii="Calibri" w:eastAsia="Calibri" w:hAnsi="Calibri" w:cs="Calibri"/>
          <w:bCs/>
          <w:iCs/>
          <w:sz w:val="24"/>
          <w:szCs w:val="24"/>
          <w:lang w:eastAsia="en-CA"/>
        </w:rPr>
        <w:t xml:space="preserve"> our new website</w:t>
      </w:r>
      <w:r>
        <w:rPr>
          <w:rFonts w:ascii="Calibri" w:eastAsia="Calibri" w:hAnsi="Calibri" w:cs="Calibri"/>
          <w:bCs/>
          <w:iCs/>
          <w:sz w:val="24"/>
          <w:szCs w:val="24"/>
          <w:lang w:eastAsia="en-CA"/>
        </w:rPr>
        <w:t xml:space="preserve">:  </w:t>
      </w:r>
      <w:hyperlink r:id="rId10" w:history="1">
        <w:r w:rsidRPr="00CF7572">
          <w:rPr>
            <w:rStyle w:val="Hyperlink"/>
            <w:rFonts w:ascii="Calibri" w:eastAsia="Calibri" w:hAnsi="Calibri" w:cs="Calibri"/>
            <w:bCs/>
            <w:iCs/>
            <w:sz w:val="24"/>
            <w:szCs w:val="24"/>
            <w:lang w:val="en-US" w:eastAsia="en-CA"/>
          </w:rPr>
          <w:t>https://www.cowichandoctors.ca</w:t>
        </w:r>
      </w:hyperlink>
    </w:p>
    <w:p w14:paraId="00F65775" w14:textId="0BADC529" w:rsidR="001E59B9" w:rsidRDefault="001E59B9" w:rsidP="008D5C39">
      <w:pPr>
        <w:rPr>
          <w:rFonts w:ascii="Calibri" w:eastAsia="Calibri" w:hAnsi="Calibri" w:cs="Calibri"/>
          <w:bCs/>
          <w:iCs/>
          <w:sz w:val="24"/>
          <w:szCs w:val="24"/>
          <w:lang w:eastAsia="en-CA"/>
        </w:rPr>
      </w:pPr>
      <w:r>
        <w:rPr>
          <w:rFonts w:ascii="Calibri" w:eastAsia="Calibri" w:hAnsi="Calibri" w:cs="Calibri"/>
          <w:bCs/>
          <w:iCs/>
          <w:sz w:val="24"/>
          <w:szCs w:val="24"/>
          <w:lang w:eastAsia="en-CA"/>
        </w:rPr>
        <w:t>Highlights:</w:t>
      </w:r>
    </w:p>
    <w:p w14:paraId="460FE935" w14:textId="1C669693" w:rsidR="00CF7572" w:rsidRDefault="001E59B9" w:rsidP="00540E8D">
      <w:pPr>
        <w:pStyle w:val="ListParagraph"/>
        <w:numPr>
          <w:ilvl w:val="0"/>
          <w:numId w:val="25"/>
        </w:numPr>
        <w:rPr>
          <w:rFonts w:ascii="Calibri" w:eastAsia="Calibri" w:hAnsi="Calibri" w:cs="Calibri"/>
          <w:bCs/>
          <w:iCs/>
          <w:sz w:val="24"/>
          <w:szCs w:val="24"/>
          <w:lang w:eastAsia="en-CA"/>
        </w:rPr>
      </w:pPr>
      <w:r w:rsidRPr="001E59B9">
        <w:rPr>
          <w:rFonts w:ascii="Calibri" w:eastAsia="Calibri" w:hAnsi="Calibri" w:cs="Calibri"/>
          <w:bCs/>
          <w:iCs/>
          <w:sz w:val="24"/>
          <w:szCs w:val="24"/>
          <w:lang w:eastAsia="en-CA"/>
        </w:rPr>
        <w:t xml:space="preserve">Register for member access to </w:t>
      </w:r>
      <w:r w:rsidRPr="001E59B9">
        <w:rPr>
          <w:rFonts w:ascii="Calibri" w:eastAsia="Calibri" w:hAnsi="Calibri" w:cs="Calibri"/>
          <w:bCs/>
          <w:iCs/>
          <w:sz w:val="24"/>
          <w:szCs w:val="24"/>
          <w:lang w:val="en-US" w:eastAsia="en-CA"/>
        </w:rPr>
        <w:t>documents including minutes, organizational structure and phone numbers, members directory and the Welcome/Goodbye and Congratulations section with bios.  Se</w:t>
      </w:r>
      <w:r w:rsidR="00CF7572" w:rsidRPr="001E59B9">
        <w:rPr>
          <w:rFonts w:ascii="Calibri" w:eastAsia="Calibri" w:hAnsi="Calibri" w:cs="Calibri"/>
          <w:bCs/>
          <w:iCs/>
          <w:sz w:val="24"/>
          <w:szCs w:val="24"/>
          <w:lang w:eastAsia="en-CA"/>
        </w:rPr>
        <w:t xml:space="preserve">e the </w:t>
      </w:r>
      <w:r w:rsidR="008D4B47">
        <w:rPr>
          <w:rFonts w:ascii="Calibri" w:eastAsia="Calibri" w:hAnsi="Calibri" w:cs="Calibri"/>
          <w:bCs/>
          <w:iCs/>
          <w:sz w:val="24"/>
          <w:szCs w:val="24"/>
          <w:lang w:eastAsia="en-CA"/>
        </w:rPr>
        <w:t xml:space="preserve">below </w:t>
      </w:r>
      <w:r w:rsidR="00CF7572" w:rsidRPr="00546367">
        <w:rPr>
          <w:rFonts w:ascii="Calibri" w:eastAsia="Calibri" w:hAnsi="Calibri" w:cs="Calibri"/>
          <w:bCs/>
          <w:iCs/>
          <w:sz w:val="24"/>
          <w:szCs w:val="24"/>
          <w:lang w:eastAsia="en-CA"/>
        </w:rPr>
        <w:t>attached two</w:t>
      </w:r>
      <w:r w:rsidR="00CF7572" w:rsidRPr="001E59B9">
        <w:rPr>
          <w:rFonts w:ascii="Calibri" w:eastAsia="Calibri" w:hAnsi="Calibri" w:cs="Calibri"/>
          <w:bCs/>
          <w:iCs/>
          <w:sz w:val="24"/>
          <w:szCs w:val="24"/>
          <w:lang w:eastAsia="en-CA"/>
        </w:rPr>
        <w:t xml:space="preserve"> recent communications </w:t>
      </w:r>
      <w:r>
        <w:rPr>
          <w:rFonts w:ascii="Calibri" w:eastAsia="Calibri" w:hAnsi="Calibri" w:cs="Calibri"/>
          <w:bCs/>
          <w:iCs/>
          <w:sz w:val="24"/>
          <w:szCs w:val="24"/>
          <w:lang w:eastAsia="en-CA"/>
        </w:rPr>
        <w:t>for more detail on</w:t>
      </w:r>
      <w:r w:rsidR="00CF7572" w:rsidRPr="001E59B9">
        <w:rPr>
          <w:rFonts w:ascii="Calibri" w:eastAsia="Calibri" w:hAnsi="Calibri" w:cs="Calibri"/>
          <w:bCs/>
          <w:iCs/>
          <w:sz w:val="24"/>
          <w:szCs w:val="24"/>
          <w:lang w:eastAsia="en-CA"/>
        </w:rPr>
        <w:t xml:space="preserve"> </w:t>
      </w:r>
      <w:r>
        <w:rPr>
          <w:rFonts w:ascii="Calibri" w:eastAsia="Calibri" w:hAnsi="Calibri" w:cs="Calibri"/>
          <w:bCs/>
          <w:iCs/>
          <w:sz w:val="24"/>
          <w:szCs w:val="24"/>
          <w:lang w:eastAsia="en-CA"/>
        </w:rPr>
        <w:t xml:space="preserve">registering for </w:t>
      </w:r>
      <w:r w:rsidR="00CF7572" w:rsidRPr="001E59B9">
        <w:rPr>
          <w:rFonts w:ascii="Calibri" w:eastAsia="Calibri" w:hAnsi="Calibri" w:cs="Calibri"/>
          <w:bCs/>
          <w:iCs/>
          <w:sz w:val="24"/>
          <w:szCs w:val="24"/>
          <w:lang w:eastAsia="en-CA"/>
        </w:rPr>
        <w:t>our website.</w:t>
      </w:r>
    </w:p>
    <w:p w14:paraId="01300789" w14:textId="36730986" w:rsidR="008D4B47" w:rsidRDefault="008D4B47" w:rsidP="008D4B47">
      <w:pPr>
        <w:pStyle w:val="ListParagraph"/>
        <w:rPr>
          <w:rFonts w:ascii="Calibri" w:eastAsia="Calibri" w:hAnsi="Calibri" w:cs="Calibri"/>
          <w:bCs/>
          <w:iCs/>
          <w:sz w:val="24"/>
          <w:szCs w:val="24"/>
          <w:lang w:eastAsia="en-CA"/>
        </w:rPr>
      </w:pPr>
      <w:r>
        <w:rPr>
          <w:rFonts w:ascii="Calibri" w:eastAsia="Calibri" w:hAnsi="Calibri" w:cs="Calibri"/>
          <w:bCs/>
          <w:iCs/>
          <w:sz w:val="24"/>
          <w:szCs w:val="24"/>
          <w:lang w:eastAsia="en-CA"/>
        </w:rPr>
        <w:object w:dxaOrig="1508" w:dyaOrig="982" w14:anchorId="5B549CAC">
          <v:shape id="_x0000_i1026" type="#_x0000_t75" style="width:75.5pt;height:49pt" o:ole="">
            <v:imagedata r:id="rId11" o:title=""/>
          </v:shape>
          <o:OLEObject Type="Embed" ProgID="AcroExch.Document.DC" ShapeID="_x0000_i1026" DrawAspect="Icon" ObjectID="_1665298115" r:id="rId12"/>
        </w:object>
      </w:r>
      <w:r>
        <w:rPr>
          <w:rFonts w:ascii="Calibri" w:eastAsia="Calibri" w:hAnsi="Calibri" w:cs="Calibri"/>
          <w:bCs/>
          <w:iCs/>
          <w:sz w:val="24"/>
          <w:szCs w:val="24"/>
          <w:lang w:eastAsia="en-CA"/>
        </w:rPr>
        <w:object w:dxaOrig="1508" w:dyaOrig="982" w14:anchorId="764139A9">
          <v:shape id="_x0000_i1027" type="#_x0000_t75" style="width:75.5pt;height:49pt" o:ole="">
            <v:imagedata r:id="rId13" o:title=""/>
          </v:shape>
          <o:OLEObject Type="Embed" ProgID="AcroExch.Document.DC" ShapeID="_x0000_i1027" DrawAspect="Icon" ObjectID="_1665298116" r:id="rId14"/>
        </w:object>
      </w:r>
    </w:p>
    <w:p w14:paraId="35D566D4" w14:textId="5D8F6C62" w:rsidR="00FC75EF" w:rsidRDefault="00FC75EF" w:rsidP="00FC75EF">
      <w:pPr>
        <w:pStyle w:val="ListParagraph"/>
        <w:numPr>
          <w:ilvl w:val="0"/>
          <w:numId w:val="25"/>
        </w:numPr>
        <w:rPr>
          <w:rFonts w:ascii="Calibri" w:eastAsia="Calibri" w:hAnsi="Calibri" w:cs="Calibri"/>
          <w:bCs/>
          <w:iCs/>
          <w:sz w:val="24"/>
          <w:szCs w:val="24"/>
          <w:lang w:eastAsia="en-CA"/>
        </w:rPr>
      </w:pPr>
      <w:r w:rsidRPr="00FC75EF">
        <w:rPr>
          <w:rFonts w:ascii="Calibri" w:eastAsia="Calibri" w:hAnsi="Calibri" w:cs="Calibri"/>
          <w:bCs/>
          <w:iCs/>
          <w:sz w:val="24"/>
          <w:szCs w:val="24"/>
          <w:lang w:eastAsia="en-CA"/>
        </w:rPr>
        <w:t>CME events have their own subheading under events and news/ CME.</w:t>
      </w:r>
    </w:p>
    <w:p w14:paraId="461C99BA" w14:textId="4E3B360E" w:rsidR="00985DD5" w:rsidRDefault="00985DD5" w:rsidP="00FC75EF">
      <w:pPr>
        <w:pStyle w:val="ListParagraph"/>
        <w:numPr>
          <w:ilvl w:val="0"/>
          <w:numId w:val="25"/>
        </w:numPr>
        <w:rPr>
          <w:rFonts w:ascii="Calibri" w:eastAsia="Calibri" w:hAnsi="Calibri" w:cs="Calibri"/>
          <w:bCs/>
          <w:iCs/>
          <w:sz w:val="24"/>
          <w:szCs w:val="24"/>
          <w:lang w:eastAsia="en-CA"/>
        </w:rPr>
      </w:pPr>
      <w:r>
        <w:rPr>
          <w:rFonts w:ascii="Calibri" w:eastAsia="Calibri" w:hAnsi="Calibri" w:cs="Calibri"/>
          <w:bCs/>
          <w:iCs/>
          <w:sz w:val="24"/>
          <w:szCs w:val="24"/>
          <w:lang w:eastAsia="en-CA"/>
        </w:rPr>
        <w:t xml:space="preserve">Information on our Projects (including recent Covid work) is provided </w:t>
      </w:r>
      <w:r w:rsidR="00D01532">
        <w:rPr>
          <w:rFonts w:ascii="Calibri" w:eastAsia="Calibri" w:hAnsi="Calibri" w:cs="Calibri"/>
          <w:bCs/>
          <w:iCs/>
          <w:sz w:val="24"/>
          <w:szCs w:val="24"/>
          <w:lang w:eastAsia="en-CA"/>
        </w:rPr>
        <w:t>with a link to propose projects.</w:t>
      </w:r>
    </w:p>
    <w:p w14:paraId="5095A6F4" w14:textId="32670C10" w:rsidR="005E404B" w:rsidRPr="00FC75EF" w:rsidRDefault="005E404B" w:rsidP="00FC75EF">
      <w:pPr>
        <w:pStyle w:val="ListParagraph"/>
        <w:numPr>
          <w:ilvl w:val="0"/>
          <w:numId w:val="25"/>
        </w:numPr>
        <w:rPr>
          <w:rFonts w:ascii="Calibri" w:eastAsia="Calibri" w:hAnsi="Calibri" w:cs="Calibri"/>
          <w:bCs/>
          <w:iCs/>
          <w:sz w:val="24"/>
          <w:szCs w:val="24"/>
          <w:lang w:eastAsia="en-CA"/>
        </w:rPr>
      </w:pPr>
      <w:r>
        <w:rPr>
          <w:rFonts w:ascii="Calibri" w:eastAsia="Calibri" w:hAnsi="Calibri" w:cs="Calibri"/>
          <w:bCs/>
          <w:iCs/>
          <w:sz w:val="24"/>
          <w:szCs w:val="24"/>
          <w:lang w:eastAsia="en-CA"/>
        </w:rPr>
        <w:t>Recruitment and Retention</w:t>
      </w:r>
      <w:r w:rsidR="00AC7ECC">
        <w:rPr>
          <w:rFonts w:ascii="Calibri" w:eastAsia="Calibri" w:hAnsi="Calibri" w:cs="Calibri"/>
          <w:bCs/>
          <w:iCs/>
          <w:sz w:val="24"/>
          <w:szCs w:val="24"/>
          <w:lang w:eastAsia="en-CA"/>
        </w:rPr>
        <w:t xml:space="preserve"> section</w:t>
      </w:r>
      <w:r>
        <w:rPr>
          <w:rFonts w:ascii="Calibri" w:eastAsia="Calibri" w:hAnsi="Calibri" w:cs="Calibri"/>
          <w:bCs/>
          <w:iCs/>
          <w:sz w:val="24"/>
          <w:szCs w:val="24"/>
          <w:lang w:eastAsia="en-CA"/>
        </w:rPr>
        <w:t xml:space="preserve">:  instead of continuing with a committee, we </w:t>
      </w:r>
      <w:r w:rsidR="00AC7ECC">
        <w:rPr>
          <w:rFonts w:ascii="Calibri" w:eastAsia="Calibri" w:hAnsi="Calibri" w:cs="Calibri"/>
          <w:bCs/>
          <w:iCs/>
          <w:sz w:val="24"/>
          <w:szCs w:val="24"/>
          <w:lang w:eastAsia="en-CA"/>
        </w:rPr>
        <w:t xml:space="preserve">will have input from our Advisory Committee and continued admin support.  </w:t>
      </w:r>
      <w:r w:rsidR="00E36152">
        <w:rPr>
          <w:rFonts w:ascii="Calibri" w:eastAsia="Calibri" w:hAnsi="Calibri" w:cs="Calibri"/>
          <w:bCs/>
          <w:iCs/>
          <w:sz w:val="24"/>
          <w:szCs w:val="24"/>
          <w:lang w:eastAsia="en-CA"/>
        </w:rPr>
        <w:t>Also provided is t</w:t>
      </w:r>
      <w:r w:rsidR="00AC7ECC">
        <w:rPr>
          <w:rFonts w:ascii="Calibri" w:eastAsia="Calibri" w:hAnsi="Calibri" w:cs="Calibri"/>
          <w:bCs/>
          <w:iCs/>
          <w:sz w:val="24"/>
          <w:szCs w:val="24"/>
          <w:lang w:eastAsia="en-CA"/>
        </w:rPr>
        <w:t xml:space="preserve">he new physician Welcome Package from the CVDFP, links to resources, and </w:t>
      </w:r>
      <w:r w:rsidR="00E36152">
        <w:rPr>
          <w:rFonts w:ascii="Calibri" w:eastAsia="Calibri" w:hAnsi="Calibri" w:cs="Calibri"/>
          <w:bCs/>
          <w:iCs/>
          <w:sz w:val="24"/>
          <w:szCs w:val="24"/>
          <w:lang w:eastAsia="en-CA"/>
        </w:rPr>
        <w:t xml:space="preserve">information re: </w:t>
      </w:r>
      <w:r w:rsidR="00AC7ECC">
        <w:rPr>
          <w:rFonts w:ascii="Calibri" w:eastAsia="Calibri" w:hAnsi="Calibri" w:cs="Calibri"/>
          <w:bCs/>
          <w:iCs/>
          <w:sz w:val="24"/>
          <w:szCs w:val="24"/>
          <w:lang w:eastAsia="en-CA"/>
        </w:rPr>
        <w:t>our funding for recruitment dinners</w:t>
      </w:r>
      <w:r w:rsidR="00E36152">
        <w:rPr>
          <w:rFonts w:ascii="Calibri" w:eastAsia="Calibri" w:hAnsi="Calibri" w:cs="Calibri"/>
          <w:bCs/>
          <w:iCs/>
          <w:sz w:val="24"/>
          <w:szCs w:val="24"/>
          <w:lang w:eastAsia="en-CA"/>
        </w:rPr>
        <w:t>.</w:t>
      </w:r>
    </w:p>
    <w:p w14:paraId="56D6B4A5" w14:textId="77777777" w:rsidR="00FC75EF" w:rsidRPr="00FC75EF" w:rsidRDefault="00FC75EF" w:rsidP="00FC75EF">
      <w:pPr>
        <w:pStyle w:val="ListParagraph"/>
        <w:numPr>
          <w:ilvl w:val="0"/>
          <w:numId w:val="25"/>
        </w:numPr>
        <w:rPr>
          <w:rFonts w:ascii="Calibri" w:eastAsia="Calibri" w:hAnsi="Calibri" w:cs="Calibri"/>
          <w:bCs/>
          <w:iCs/>
          <w:sz w:val="24"/>
          <w:szCs w:val="24"/>
          <w:lang w:eastAsia="en-CA"/>
        </w:rPr>
      </w:pPr>
      <w:r w:rsidRPr="00FC75EF">
        <w:rPr>
          <w:rFonts w:ascii="Calibri" w:eastAsia="Calibri" w:hAnsi="Calibri" w:cs="Calibri"/>
          <w:bCs/>
          <w:iCs/>
          <w:sz w:val="24"/>
          <w:szCs w:val="24"/>
          <w:lang w:eastAsia="en-CA"/>
        </w:rPr>
        <w:t xml:space="preserve">The events and news page also </w:t>
      </w:r>
      <w:proofErr w:type="gramStart"/>
      <w:r w:rsidRPr="00FC75EF">
        <w:rPr>
          <w:rFonts w:ascii="Calibri" w:eastAsia="Calibri" w:hAnsi="Calibri" w:cs="Calibri"/>
          <w:bCs/>
          <w:iCs/>
          <w:sz w:val="24"/>
          <w:szCs w:val="24"/>
          <w:lang w:eastAsia="en-CA"/>
        </w:rPr>
        <w:t>has</w:t>
      </w:r>
      <w:proofErr w:type="gramEnd"/>
      <w:r w:rsidRPr="00FC75EF">
        <w:rPr>
          <w:rFonts w:ascii="Calibri" w:eastAsia="Calibri" w:hAnsi="Calibri" w:cs="Calibri"/>
          <w:bCs/>
          <w:iCs/>
          <w:sz w:val="24"/>
          <w:szCs w:val="24"/>
          <w:lang w:eastAsia="en-CA"/>
        </w:rPr>
        <w:t xml:space="preserve"> a link to the IH calendar which has all the IH linked events listed in a calendar format.</w:t>
      </w:r>
    </w:p>
    <w:p w14:paraId="52EB48F7" w14:textId="49A0576A" w:rsidR="00FC75EF" w:rsidRDefault="00FC75EF" w:rsidP="00FC75EF">
      <w:pPr>
        <w:pStyle w:val="ListParagraph"/>
        <w:numPr>
          <w:ilvl w:val="0"/>
          <w:numId w:val="25"/>
        </w:numPr>
        <w:rPr>
          <w:rFonts w:ascii="Calibri" w:eastAsia="Calibri" w:hAnsi="Calibri" w:cs="Calibri"/>
          <w:bCs/>
          <w:iCs/>
          <w:sz w:val="24"/>
          <w:szCs w:val="24"/>
          <w:lang w:eastAsia="en-CA"/>
        </w:rPr>
      </w:pPr>
      <w:r w:rsidRPr="00FC75EF">
        <w:rPr>
          <w:rFonts w:ascii="Calibri" w:eastAsia="Calibri" w:hAnsi="Calibri" w:cs="Calibri"/>
          <w:bCs/>
          <w:iCs/>
          <w:sz w:val="24"/>
          <w:szCs w:val="24"/>
          <w:lang w:eastAsia="en-CA"/>
        </w:rPr>
        <w:t>We have simplified funding</w:t>
      </w:r>
      <w:r>
        <w:rPr>
          <w:rFonts w:ascii="Calibri" w:eastAsia="Calibri" w:hAnsi="Calibri" w:cs="Calibri"/>
          <w:bCs/>
          <w:iCs/>
          <w:sz w:val="24"/>
          <w:szCs w:val="24"/>
          <w:lang w:eastAsia="en-CA"/>
        </w:rPr>
        <w:t xml:space="preserve"> - c</w:t>
      </w:r>
      <w:r w:rsidRPr="00FC75EF">
        <w:rPr>
          <w:rFonts w:ascii="Calibri" w:eastAsia="Calibri" w:hAnsi="Calibri" w:cs="Calibri"/>
          <w:bCs/>
          <w:iCs/>
          <w:sz w:val="24"/>
          <w:szCs w:val="24"/>
          <w:lang w:eastAsia="en-CA"/>
        </w:rPr>
        <w:t>heck out the new guidelines</w:t>
      </w:r>
      <w:r>
        <w:rPr>
          <w:rFonts w:ascii="Calibri" w:eastAsia="Calibri" w:hAnsi="Calibri" w:cs="Calibri"/>
          <w:bCs/>
          <w:iCs/>
          <w:sz w:val="24"/>
          <w:szCs w:val="24"/>
          <w:lang w:eastAsia="en-CA"/>
        </w:rPr>
        <w:t xml:space="preserve"> (</w:t>
      </w:r>
      <w:r w:rsidRPr="00546367">
        <w:rPr>
          <w:rFonts w:ascii="Calibri" w:eastAsia="Calibri" w:hAnsi="Calibri" w:cs="Calibri"/>
          <w:bCs/>
          <w:iCs/>
          <w:sz w:val="24"/>
          <w:szCs w:val="24"/>
          <w:lang w:eastAsia="en-CA"/>
        </w:rPr>
        <w:t>attached,</w:t>
      </w:r>
      <w:r>
        <w:rPr>
          <w:rFonts w:ascii="Calibri" w:eastAsia="Calibri" w:hAnsi="Calibri" w:cs="Calibri"/>
          <w:bCs/>
          <w:iCs/>
          <w:sz w:val="24"/>
          <w:szCs w:val="24"/>
          <w:lang w:eastAsia="en-CA"/>
        </w:rPr>
        <w:t xml:space="preserve"> and on the website</w:t>
      </w:r>
      <w:r w:rsidR="00DD6BD0">
        <w:rPr>
          <w:rFonts w:ascii="Calibri" w:eastAsia="Calibri" w:hAnsi="Calibri" w:cs="Calibri"/>
          <w:bCs/>
          <w:iCs/>
          <w:sz w:val="24"/>
          <w:szCs w:val="24"/>
          <w:lang w:eastAsia="en-CA"/>
        </w:rPr>
        <w:t xml:space="preserve"> under Project guidelines</w:t>
      </w:r>
      <w:r>
        <w:rPr>
          <w:rFonts w:ascii="Calibri" w:eastAsia="Calibri" w:hAnsi="Calibri" w:cs="Calibri"/>
          <w:bCs/>
          <w:iCs/>
          <w:sz w:val="24"/>
          <w:szCs w:val="24"/>
          <w:lang w:eastAsia="en-CA"/>
        </w:rPr>
        <w:t>)</w:t>
      </w:r>
      <w:r w:rsidRPr="00FC75EF">
        <w:rPr>
          <w:rFonts w:ascii="Calibri" w:eastAsia="Calibri" w:hAnsi="Calibri" w:cs="Calibri"/>
          <w:bCs/>
          <w:iCs/>
          <w:sz w:val="24"/>
          <w:szCs w:val="24"/>
          <w:lang w:eastAsia="en-CA"/>
        </w:rPr>
        <w:t xml:space="preserve"> to fund food, strategic </w:t>
      </w:r>
      <w:proofErr w:type="gramStart"/>
      <w:r w:rsidRPr="00FC75EF">
        <w:rPr>
          <w:rFonts w:ascii="Calibri" w:eastAsia="Calibri" w:hAnsi="Calibri" w:cs="Calibri"/>
          <w:bCs/>
          <w:iCs/>
          <w:sz w:val="24"/>
          <w:szCs w:val="24"/>
          <w:lang w:eastAsia="en-CA"/>
        </w:rPr>
        <w:t>planning</w:t>
      </w:r>
      <w:proofErr w:type="gramEnd"/>
      <w:r w:rsidRPr="00FC75EF">
        <w:rPr>
          <w:rFonts w:ascii="Calibri" w:eastAsia="Calibri" w:hAnsi="Calibri" w:cs="Calibri"/>
          <w:bCs/>
          <w:iCs/>
          <w:sz w:val="24"/>
          <w:szCs w:val="24"/>
          <w:lang w:eastAsia="en-CA"/>
        </w:rPr>
        <w:t xml:space="preserve"> and retreats</w:t>
      </w:r>
      <w:r w:rsidR="00BD33E1">
        <w:rPr>
          <w:rFonts w:ascii="Calibri" w:eastAsia="Calibri" w:hAnsi="Calibri" w:cs="Calibri"/>
          <w:bCs/>
          <w:iCs/>
          <w:sz w:val="24"/>
          <w:szCs w:val="24"/>
          <w:lang w:eastAsia="en-CA"/>
        </w:rPr>
        <w:t>.</w:t>
      </w:r>
    </w:p>
    <w:p w14:paraId="2746656F" w14:textId="1C47AAC3" w:rsidR="008D4B47" w:rsidRPr="008D4B47" w:rsidRDefault="009329A0" w:rsidP="008D4B47">
      <w:pPr>
        <w:ind w:left="360"/>
        <w:rPr>
          <w:rFonts w:ascii="Calibri" w:eastAsia="Calibri" w:hAnsi="Calibri" w:cs="Calibri"/>
          <w:bCs/>
          <w:iCs/>
          <w:sz w:val="24"/>
          <w:szCs w:val="24"/>
          <w:lang w:eastAsia="en-CA"/>
        </w:rPr>
      </w:pPr>
      <w:r>
        <w:rPr>
          <w:rFonts w:ascii="Calibri" w:eastAsia="Calibri" w:hAnsi="Calibri" w:cs="Calibri"/>
          <w:bCs/>
          <w:iCs/>
          <w:sz w:val="24"/>
          <w:szCs w:val="24"/>
          <w:lang w:eastAsia="en-CA"/>
        </w:rPr>
        <w:object w:dxaOrig="1508" w:dyaOrig="982" w14:anchorId="7A14205E">
          <v:shape id="_x0000_i1044" type="#_x0000_t75" style="width:75.5pt;height:49pt" o:ole="">
            <v:imagedata r:id="rId15" o:title=""/>
          </v:shape>
          <o:OLEObject Type="Embed" ProgID="AcroExch.Document.DC" ShapeID="_x0000_i1044" DrawAspect="Icon" ObjectID="_1665298117" r:id="rId16"/>
        </w:object>
      </w:r>
      <w:r>
        <w:rPr>
          <w:rFonts w:ascii="Calibri" w:eastAsia="Calibri" w:hAnsi="Calibri" w:cs="Calibri"/>
          <w:bCs/>
          <w:iCs/>
          <w:sz w:val="24"/>
          <w:szCs w:val="24"/>
          <w:lang w:eastAsia="en-CA"/>
        </w:rPr>
        <w:object w:dxaOrig="1508" w:dyaOrig="982" w14:anchorId="48433830">
          <v:shape id="_x0000_i1042" type="#_x0000_t75" style="width:75.5pt;height:49pt" o:ole="">
            <v:imagedata r:id="rId17" o:title=""/>
          </v:shape>
          <o:OLEObject Type="Embed" ProgID="AcroExch.Document.DC" ShapeID="_x0000_i1042" DrawAspect="Icon" ObjectID="_1665298118" r:id="rId18"/>
        </w:object>
      </w:r>
    </w:p>
    <w:p w14:paraId="1A747758" w14:textId="54D488D9" w:rsidR="00A04F96" w:rsidRDefault="001C21F6" w:rsidP="008D5C39">
      <w:pPr>
        <w:rPr>
          <w:rFonts w:ascii="Calibri" w:eastAsia="Calibri" w:hAnsi="Calibri" w:cs="Calibri"/>
          <w:b/>
          <w:iCs/>
          <w:sz w:val="24"/>
          <w:szCs w:val="24"/>
          <w:lang w:eastAsia="en-CA"/>
        </w:rPr>
      </w:pPr>
      <w:r>
        <w:rPr>
          <w:rFonts w:ascii="Calibri" w:eastAsia="Calibri" w:hAnsi="Calibri" w:cs="Calibri"/>
          <w:b/>
          <w:iCs/>
          <w:sz w:val="24"/>
          <w:szCs w:val="24"/>
          <w:lang w:eastAsia="en-CA"/>
        </w:rPr>
        <w:t>Orthopedics</w:t>
      </w:r>
    </w:p>
    <w:p w14:paraId="7892C53F" w14:textId="5082AD00" w:rsidR="001C21F6" w:rsidRDefault="00D72E59" w:rsidP="008D5C39">
      <w:pPr>
        <w:rPr>
          <w:rFonts w:ascii="Calibri" w:eastAsia="Calibri" w:hAnsi="Calibri" w:cs="Calibri"/>
          <w:bCs/>
          <w:iCs/>
          <w:sz w:val="24"/>
          <w:szCs w:val="24"/>
          <w:lang w:eastAsia="en-CA"/>
        </w:rPr>
      </w:pPr>
      <w:r w:rsidRPr="00D72E59">
        <w:rPr>
          <w:rFonts w:ascii="Calibri" w:eastAsia="Calibri" w:hAnsi="Calibri" w:cs="Calibri"/>
          <w:bCs/>
          <w:iCs/>
          <w:sz w:val="24"/>
          <w:szCs w:val="24"/>
          <w:lang w:eastAsia="en-CA"/>
        </w:rPr>
        <w:t xml:space="preserve">There have been a few changes in </w:t>
      </w:r>
      <w:r w:rsidR="00037BBA">
        <w:rPr>
          <w:rFonts w:ascii="Calibri" w:eastAsia="Calibri" w:hAnsi="Calibri" w:cs="Calibri"/>
          <w:bCs/>
          <w:iCs/>
          <w:sz w:val="24"/>
          <w:szCs w:val="24"/>
          <w:lang w:eastAsia="en-CA"/>
        </w:rPr>
        <w:t>the</w:t>
      </w:r>
      <w:r w:rsidRPr="00D72E59">
        <w:rPr>
          <w:rFonts w:ascii="Calibri" w:eastAsia="Calibri" w:hAnsi="Calibri" w:cs="Calibri"/>
          <w:bCs/>
          <w:iCs/>
          <w:sz w:val="24"/>
          <w:szCs w:val="24"/>
          <w:lang w:eastAsia="en-CA"/>
        </w:rPr>
        <w:t xml:space="preserve"> orthopedic group</w:t>
      </w:r>
      <w:r>
        <w:rPr>
          <w:rFonts w:ascii="Calibri" w:eastAsia="Calibri" w:hAnsi="Calibri" w:cs="Calibri"/>
          <w:bCs/>
          <w:iCs/>
          <w:sz w:val="24"/>
          <w:szCs w:val="24"/>
          <w:lang w:eastAsia="en-CA"/>
        </w:rPr>
        <w:t xml:space="preserve"> - </w:t>
      </w:r>
      <w:r w:rsidRPr="00D72E59">
        <w:rPr>
          <w:rFonts w:ascii="Calibri" w:eastAsia="Calibri" w:hAnsi="Calibri" w:cs="Calibri"/>
          <w:bCs/>
          <w:iCs/>
          <w:sz w:val="24"/>
          <w:szCs w:val="24"/>
          <w:lang w:eastAsia="en-CA"/>
        </w:rPr>
        <w:t xml:space="preserve">from staffing to how </w:t>
      </w:r>
      <w:r w:rsidR="00037BBA">
        <w:rPr>
          <w:rFonts w:ascii="Calibri" w:eastAsia="Calibri" w:hAnsi="Calibri" w:cs="Calibri"/>
          <w:bCs/>
          <w:iCs/>
          <w:sz w:val="24"/>
          <w:szCs w:val="24"/>
          <w:lang w:eastAsia="en-CA"/>
        </w:rPr>
        <w:t>they</w:t>
      </w:r>
      <w:r w:rsidRPr="00D72E59">
        <w:rPr>
          <w:rFonts w:ascii="Calibri" w:eastAsia="Calibri" w:hAnsi="Calibri" w:cs="Calibri"/>
          <w:bCs/>
          <w:iCs/>
          <w:sz w:val="24"/>
          <w:szCs w:val="24"/>
          <w:lang w:eastAsia="en-CA"/>
        </w:rPr>
        <w:t xml:space="preserve"> are running referrals.  </w:t>
      </w:r>
      <w:r>
        <w:rPr>
          <w:rFonts w:ascii="Calibri" w:eastAsia="Calibri" w:hAnsi="Calibri" w:cs="Calibri"/>
          <w:bCs/>
          <w:iCs/>
          <w:sz w:val="24"/>
          <w:szCs w:val="24"/>
          <w:lang w:eastAsia="en-CA"/>
        </w:rPr>
        <w:t xml:space="preserve">See the </w:t>
      </w:r>
      <w:r w:rsidRPr="00546367">
        <w:rPr>
          <w:rFonts w:ascii="Calibri" w:eastAsia="Calibri" w:hAnsi="Calibri" w:cs="Calibri"/>
          <w:bCs/>
          <w:iCs/>
          <w:sz w:val="24"/>
          <w:szCs w:val="24"/>
          <w:lang w:eastAsia="en-CA"/>
        </w:rPr>
        <w:t>attached</w:t>
      </w:r>
      <w:r>
        <w:rPr>
          <w:rFonts w:ascii="Calibri" w:eastAsia="Calibri" w:hAnsi="Calibri" w:cs="Calibri"/>
          <w:bCs/>
          <w:iCs/>
          <w:sz w:val="24"/>
          <w:szCs w:val="24"/>
          <w:lang w:eastAsia="en-CA"/>
        </w:rPr>
        <w:t xml:space="preserve"> letter and</w:t>
      </w:r>
      <w:r w:rsidRPr="00D72E59">
        <w:rPr>
          <w:rFonts w:ascii="Calibri" w:eastAsia="Calibri" w:hAnsi="Calibri" w:cs="Calibri"/>
          <w:bCs/>
          <w:iCs/>
          <w:sz w:val="24"/>
          <w:szCs w:val="24"/>
          <w:lang w:eastAsia="en-CA"/>
        </w:rPr>
        <w:t xml:space="preserve"> new central intake form. </w:t>
      </w:r>
    </w:p>
    <w:p w14:paraId="4033BFF4" w14:textId="5DEC0EAC" w:rsidR="008D4B47" w:rsidRPr="00D72E59" w:rsidRDefault="008D4B47" w:rsidP="008D5C39">
      <w:pPr>
        <w:rPr>
          <w:rFonts w:ascii="Calibri" w:eastAsia="Calibri" w:hAnsi="Calibri" w:cs="Calibri"/>
          <w:bCs/>
          <w:iCs/>
          <w:sz w:val="24"/>
          <w:szCs w:val="24"/>
          <w:lang w:eastAsia="en-CA"/>
        </w:rPr>
      </w:pPr>
      <w:r>
        <w:rPr>
          <w:rFonts w:ascii="Calibri" w:eastAsia="Calibri" w:hAnsi="Calibri" w:cs="Calibri"/>
          <w:bCs/>
          <w:iCs/>
          <w:sz w:val="24"/>
          <w:szCs w:val="24"/>
          <w:lang w:eastAsia="en-CA"/>
        </w:rPr>
        <w:object w:dxaOrig="1508" w:dyaOrig="982" w14:anchorId="34B059C3">
          <v:shape id="_x0000_i1030" type="#_x0000_t75" style="width:75.5pt;height:49pt" o:ole="">
            <v:imagedata r:id="rId19" o:title=""/>
          </v:shape>
          <o:OLEObject Type="Embed" ProgID="AcroExch.Document.DC" ShapeID="_x0000_i1030" DrawAspect="Icon" ObjectID="_1665298119" r:id="rId20"/>
        </w:object>
      </w:r>
      <w:r>
        <w:rPr>
          <w:rFonts w:ascii="Calibri" w:eastAsia="Calibri" w:hAnsi="Calibri" w:cs="Calibri"/>
          <w:bCs/>
          <w:iCs/>
          <w:sz w:val="24"/>
          <w:szCs w:val="24"/>
          <w:lang w:eastAsia="en-CA"/>
        </w:rPr>
        <w:t xml:space="preserve"> </w:t>
      </w:r>
      <w:r>
        <w:rPr>
          <w:rFonts w:ascii="Calibri" w:eastAsia="Calibri" w:hAnsi="Calibri" w:cs="Calibri"/>
          <w:bCs/>
          <w:iCs/>
          <w:sz w:val="24"/>
          <w:szCs w:val="24"/>
          <w:lang w:eastAsia="en-CA"/>
        </w:rPr>
        <w:object w:dxaOrig="1508" w:dyaOrig="982" w14:anchorId="43FBD4AB">
          <v:shape id="_x0000_i1031" type="#_x0000_t75" style="width:75.5pt;height:49pt" o:ole="">
            <v:imagedata r:id="rId21" o:title=""/>
          </v:shape>
          <o:OLEObject Type="Embed" ProgID="AcroExch.Document.DC" ShapeID="_x0000_i1031" DrawAspect="Icon" ObjectID="_1665298120" r:id="rId22"/>
        </w:object>
      </w:r>
    </w:p>
    <w:p w14:paraId="243927A9" w14:textId="7C3C379C" w:rsidR="002F0873" w:rsidRDefault="002F0873" w:rsidP="002F0873">
      <w:pPr>
        <w:rPr>
          <w:rFonts w:ascii="Calibri" w:eastAsia="Calibri" w:hAnsi="Calibri" w:cs="Calibri"/>
          <w:b/>
          <w:bCs/>
          <w:iCs/>
          <w:sz w:val="24"/>
          <w:szCs w:val="24"/>
          <w:lang w:eastAsia="en-CA"/>
        </w:rPr>
      </w:pPr>
      <w:r w:rsidRPr="002F0873">
        <w:rPr>
          <w:rFonts w:ascii="Calibri" w:eastAsia="Calibri" w:hAnsi="Calibri" w:cs="Calibri"/>
          <w:b/>
          <w:bCs/>
          <w:iCs/>
          <w:sz w:val="24"/>
          <w:szCs w:val="24"/>
          <w:lang w:eastAsia="en-CA"/>
        </w:rPr>
        <w:t>DoBC survey reminder</w:t>
      </w:r>
      <w:r w:rsidR="0066032B">
        <w:rPr>
          <w:rFonts w:ascii="Calibri" w:eastAsia="Calibri" w:hAnsi="Calibri" w:cs="Calibri"/>
          <w:b/>
          <w:bCs/>
          <w:iCs/>
          <w:sz w:val="24"/>
          <w:szCs w:val="24"/>
          <w:lang w:eastAsia="en-CA"/>
        </w:rPr>
        <w:t xml:space="preserve"> – Please complete by Oct 14</w:t>
      </w:r>
    </w:p>
    <w:p w14:paraId="56121BE7" w14:textId="53C00834" w:rsidR="00B73F16" w:rsidRPr="00B73F16" w:rsidRDefault="0066032B" w:rsidP="0066032B">
      <w:pPr>
        <w:rPr>
          <w:rFonts w:ascii="Calibri" w:eastAsia="Calibri" w:hAnsi="Calibri" w:cs="Calibri"/>
          <w:iCs/>
          <w:sz w:val="24"/>
          <w:szCs w:val="24"/>
          <w:lang w:eastAsia="en-CA"/>
        </w:rPr>
      </w:pPr>
      <w:r>
        <w:rPr>
          <w:rFonts w:ascii="Calibri" w:eastAsia="Calibri" w:hAnsi="Calibri" w:cs="Calibri"/>
          <w:iCs/>
          <w:sz w:val="24"/>
          <w:szCs w:val="24"/>
          <w:lang w:eastAsia="en-CA"/>
        </w:rPr>
        <w:t>The</w:t>
      </w:r>
      <w:r w:rsidR="00B73F16" w:rsidRPr="00B73F16">
        <w:rPr>
          <w:rFonts w:ascii="Calibri" w:eastAsia="Calibri" w:hAnsi="Calibri" w:cs="Calibri"/>
          <w:iCs/>
          <w:sz w:val="24"/>
          <w:szCs w:val="24"/>
          <w:lang w:eastAsia="en-CA"/>
        </w:rPr>
        <w:t xml:space="preserve"> annual membership survey for Doctors of BC w</w:t>
      </w:r>
      <w:r w:rsidR="00B73F16">
        <w:rPr>
          <w:rFonts w:ascii="Calibri" w:eastAsia="Calibri" w:hAnsi="Calibri" w:cs="Calibri"/>
          <w:iCs/>
          <w:sz w:val="24"/>
          <w:szCs w:val="24"/>
          <w:lang w:eastAsia="en-CA"/>
        </w:rPr>
        <w:t>as</w:t>
      </w:r>
      <w:r w:rsidR="00B73F16" w:rsidRPr="00B73F16">
        <w:rPr>
          <w:rFonts w:ascii="Calibri" w:eastAsia="Calibri" w:hAnsi="Calibri" w:cs="Calibri"/>
          <w:iCs/>
          <w:sz w:val="24"/>
          <w:szCs w:val="24"/>
          <w:lang w:eastAsia="en-CA"/>
        </w:rPr>
        <w:t xml:space="preserve"> launched (Health Authority Engagement Survey)</w:t>
      </w:r>
      <w:r>
        <w:rPr>
          <w:rFonts w:ascii="Calibri" w:eastAsia="Calibri" w:hAnsi="Calibri" w:cs="Calibri"/>
          <w:iCs/>
          <w:sz w:val="24"/>
          <w:szCs w:val="24"/>
          <w:lang w:eastAsia="en-CA"/>
        </w:rPr>
        <w:t xml:space="preserve"> for </w:t>
      </w:r>
      <w:r w:rsidRPr="00B73F16">
        <w:rPr>
          <w:rFonts w:ascii="Calibri" w:eastAsia="Calibri" w:hAnsi="Calibri" w:cs="Calibri"/>
          <w:iCs/>
          <w:sz w:val="24"/>
          <w:szCs w:val="24"/>
          <w:lang w:eastAsia="en-CA"/>
        </w:rPr>
        <w:t xml:space="preserve">completion September 14 – </w:t>
      </w:r>
      <w:r w:rsidRPr="00985DD5">
        <w:rPr>
          <w:rFonts w:ascii="Calibri" w:eastAsia="Calibri" w:hAnsi="Calibri" w:cs="Calibri"/>
          <w:iCs/>
          <w:sz w:val="24"/>
          <w:szCs w:val="24"/>
          <w:lang w:eastAsia="en-CA"/>
        </w:rPr>
        <w:t>October 14, 2020</w:t>
      </w:r>
      <w:r w:rsidR="00B73F16" w:rsidRPr="00B73F16">
        <w:rPr>
          <w:rFonts w:ascii="Calibri" w:eastAsia="Calibri" w:hAnsi="Calibri" w:cs="Calibri"/>
          <w:iCs/>
          <w:sz w:val="24"/>
          <w:szCs w:val="24"/>
          <w:lang w:eastAsia="en-CA"/>
        </w:rPr>
        <w:t xml:space="preserve">. </w:t>
      </w:r>
      <w:r>
        <w:rPr>
          <w:rFonts w:ascii="Calibri" w:eastAsia="Calibri" w:hAnsi="Calibri" w:cs="Calibri"/>
          <w:iCs/>
          <w:sz w:val="24"/>
          <w:szCs w:val="24"/>
          <w:lang w:eastAsia="en-CA"/>
        </w:rPr>
        <w:t xml:space="preserve"> </w:t>
      </w:r>
      <w:r w:rsidR="00B73F16" w:rsidRPr="00B73F16">
        <w:rPr>
          <w:rFonts w:ascii="Calibri" w:eastAsia="Calibri" w:hAnsi="Calibri" w:cs="Calibri"/>
          <w:iCs/>
          <w:sz w:val="24"/>
          <w:szCs w:val="24"/>
          <w:lang w:eastAsia="en-CA"/>
        </w:rPr>
        <w:t xml:space="preserve">The email </w:t>
      </w:r>
      <w:r>
        <w:rPr>
          <w:rFonts w:ascii="Calibri" w:eastAsia="Calibri" w:hAnsi="Calibri" w:cs="Calibri"/>
          <w:iCs/>
          <w:sz w:val="24"/>
          <w:szCs w:val="24"/>
          <w:lang w:eastAsia="en-CA"/>
        </w:rPr>
        <w:t>had</w:t>
      </w:r>
      <w:r w:rsidR="00B73F16" w:rsidRPr="00B73F16">
        <w:rPr>
          <w:rFonts w:ascii="Calibri" w:eastAsia="Calibri" w:hAnsi="Calibri" w:cs="Calibri"/>
          <w:iCs/>
          <w:sz w:val="24"/>
          <w:szCs w:val="24"/>
          <w:lang w:eastAsia="en-CA"/>
        </w:rPr>
        <w:t xml:space="preserve"> come from HSO (Health Standards Organization) NOT Doctors of BC directly, and it </w:t>
      </w:r>
      <w:r>
        <w:rPr>
          <w:rFonts w:ascii="Calibri" w:eastAsia="Calibri" w:hAnsi="Calibri" w:cs="Calibri"/>
          <w:iCs/>
          <w:sz w:val="24"/>
          <w:szCs w:val="24"/>
          <w:lang w:eastAsia="en-CA"/>
        </w:rPr>
        <w:t>has been sent</w:t>
      </w:r>
      <w:r w:rsidR="00B73F16" w:rsidRPr="00B73F16">
        <w:rPr>
          <w:rFonts w:ascii="Calibri" w:eastAsia="Calibri" w:hAnsi="Calibri" w:cs="Calibri"/>
          <w:iCs/>
          <w:sz w:val="24"/>
          <w:szCs w:val="24"/>
          <w:lang w:eastAsia="en-CA"/>
        </w:rPr>
        <w:t xml:space="preserve"> to the email address Doctors of BC has on file for the member.</w:t>
      </w:r>
    </w:p>
    <w:p w14:paraId="1E1B9372" w14:textId="09337154" w:rsidR="00B73F16" w:rsidRDefault="00B73F16" w:rsidP="00710B3F">
      <w:pPr>
        <w:numPr>
          <w:ilvl w:val="0"/>
          <w:numId w:val="21"/>
        </w:numPr>
        <w:rPr>
          <w:rFonts w:ascii="Calibri" w:eastAsia="Calibri" w:hAnsi="Calibri" w:cs="Calibri"/>
          <w:iCs/>
          <w:sz w:val="24"/>
          <w:szCs w:val="24"/>
          <w:lang w:eastAsia="en-CA"/>
        </w:rPr>
      </w:pPr>
      <w:r w:rsidRPr="00B73F16">
        <w:rPr>
          <w:rFonts w:ascii="Calibri" w:eastAsia="Calibri" w:hAnsi="Calibri" w:cs="Calibri"/>
          <w:iCs/>
          <w:sz w:val="24"/>
          <w:szCs w:val="24"/>
          <w:lang w:eastAsia="en-CA"/>
        </w:rPr>
        <w:lastRenderedPageBreak/>
        <w:t xml:space="preserve">GPs, Specialists, Division and MSA members all receive the survey if they are a Doctors of BC member.  If physicians do not receive their survey, they may contact </w:t>
      </w:r>
      <w:hyperlink r:id="rId23" w:history="1">
        <w:r w:rsidRPr="00B73F16">
          <w:rPr>
            <w:rStyle w:val="Hyperlink"/>
            <w:rFonts w:ascii="Calibri" w:eastAsia="Calibri" w:hAnsi="Calibri" w:cs="Calibri"/>
            <w:iCs/>
            <w:sz w:val="24"/>
            <w:szCs w:val="24"/>
            <w:lang w:eastAsia="en-CA"/>
          </w:rPr>
          <w:t>surveys@doctorsofbc.ca</w:t>
        </w:r>
      </w:hyperlink>
      <w:r w:rsidRPr="00B73F16">
        <w:rPr>
          <w:rFonts w:ascii="Calibri" w:eastAsia="Calibri" w:hAnsi="Calibri" w:cs="Calibri"/>
          <w:iCs/>
          <w:sz w:val="24"/>
          <w:szCs w:val="24"/>
          <w:lang w:eastAsia="en-CA"/>
        </w:rPr>
        <w:t xml:space="preserve"> </w:t>
      </w:r>
    </w:p>
    <w:p w14:paraId="1E3BB48A" w14:textId="77777777" w:rsidR="0066032B" w:rsidRPr="0066032B" w:rsidRDefault="0066032B" w:rsidP="0066032B">
      <w:pPr>
        <w:numPr>
          <w:ilvl w:val="0"/>
          <w:numId w:val="21"/>
        </w:numPr>
        <w:rPr>
          <w:rFonts w:ascii="Calibri" w:eastAsia="Calibri" w:hAnsi="Calibri" w:cs="Calibri"/>
          <w:iCs/>
          <w:sz w:val="24"/>
          <w:szCs w:val="24"/>
          <w:lang w:eastAsia="en-CA"/>
        </w:rPr>
      </w:pPr>
      <w:r w:rsidRPr="0066032B">
        <w:rPr>
          <w:rFonts w:ascii="Calibri" w:eastAsia="Calibri" w:hAnsi="Calibri" w:cs="Calibri"/>
          <w:iCs/>
          <w:sz w:val="24"/>
          <w:szCs w:val="24"/>
          <w:lang w:eastAsia="en-CA"/>
        </w:rPr>
        <w:t xml:space="preserve">Your colleagues will have the opportunity this year to share their thoughts about COVID (2020) working at Island Health </w:t>
      </w:r>
      <w:proofErr w:type="gramStart"/>
      <w:r w:rsidRPr="0066032B">
        <w:rPr>
          <w:rFonts w:ascii="Calibri" w:eastAsia="Calibri" w:hAnsi="Calibri" w:cs="Calibri"/>
          <w:iCs/>
          <w:sz w:val="24"/>
          <w:szCs w:val="24"/>
          <w:lang w:eastAsia="en-CA"/>
        </w:rPr>
        <w:t>and also</w:t>
      </w:r>
      <w:proofErr w:type="gramEnd"/>
      <w:r w:rsidRPr="0066032B">
        <w:rPr>
          <w:rFonts w:ascii="Calibri" w:eastAsia="Calibri" w:hAnsi="Calibri" w:cs="Calibri"/>
          <w:iCs/>
          <w:sz w:val="24"/>
          <w:szCs w:val="24"/>
          <w:lang w:eastAsia="en-CA"/>
        </w:rPr>
        <w:t xml:space="preserve"> the workplace psych/physical safety questions. </w:t>
      </w:r>
    </w:p>
    <w:p w14:paraId="282A5A0C" w14:textId="390C9FF2" w:rsidR="0066032B" w:rsidRPr="0066032B" w:rsidRDefault="0066032B" w:rsidP="00D57D72">
      <w:pPr>
        <w:numPr>
          <w:ilvl w:val="0"/>
          <w:numId w:val="21"/>
        </w:numPr>
        <w:rPr>
          <w:rFonts w:ascii="Calibri" w:eastAsia="Calibri" w:hAnsi="Calibri" w:cs="Calibri"/>
          <w:iCs/>
          <w:sz w:val="24"/>
          <w:szCs w:val="24"/>
          <w:lang w:eastAsia="en-CA"/>
        </w:rPr>
      </w:pPr>
      <w:r w:rsidRPr="0066032B">
        <w:rPr>
          <w:rFonts w:ascii="Calibri" w:eastAsia="Calibri" w:hAnsi="Calibri" w:cs="Calibri"/>
          <w:iCs/>
          <w:sz w:val="24"/>
          <w:szCs w:val="24"/>
          <w:lang w:eastAsia="en-CA"/>
        </w:rPr>
        <w:t xml:space="preserve">The email will </w:t>
      </w:r>
      <w:r w:rsidR="00266F03">
        <w:rPr>
          <w:rFonts w:ascii="Calibri" w:eastAsia="Calibri" w:hAnsi="Calibri" w:cs="Calibri"/>
          <w:iCs/>
          <w:sz w:val="24"/>
          <w:szCs w:val="24"/>
          <w:lang w:eastAsia="en-CA"/>
        </w:rPr>
        <w:t xml:space="preserve">have </w:t>
      </w:r>
      <w:r w:rsidRPr="0066032B">
        <w:rPr>
          <w:rFonts w:ascii="Calibri" w:eastAsia="Calibri" w:hAnsi="Calibri" w:cs="Calibri"/>
          <w:iCs/>
          <w:sz w:val="24"/>
          <w:szCs w:val="24"/>
          <w:lang w:eastAsia="en-CA"/>
        </w:rPr>
        <w:t>come from Health Standards Organization (HSO) NOT Doctors of BC directly. Search your email for: &lt;surveyinstruments@healthstandardsorganization.ca</w:t>
      </w:r>
      <w:proofErr w:type="gramStart"/>
      <w:r w:rsidRPr="0066032B">
        <w:rPr>
          <w:rFonts w:ascii="Calibri" w:eastAsia="Calibri" w:hAnsi="Calibri" w:cs="Calibri"/>
          <w:iCs/>
          <w:sz w:val="24"/>
          <w:szCs w:val="24"/>
          <w:lang w:eastAsia="en-CA"/>
        </w:rPr>
        <w:t>&gt;</w:t>
      </w:r>
      <w:r w:rsidR="00847498">
        <w:rPr>
          <w:rFonts w:ascii="Calibri" w:eastAsia="Calibri" w:hAnsi="Calibri" w:cs="Calibri"/>
          <w:iCs/>
          <w:sz w:val="24"/>
          <w:szCs w:val="24"/>
          <w:lang w:eastAsia="en-CA"/>
        </w:rPr>
        <w:t xml:space="preserve">  </w:t>
      </w:r>
      <w:r w:rsidRPr="0066032B">
        <w:rPr>
          <w:rFonts w:ascii="Calibri" w:eastAsia="Calibri" w:hAnsi="Calibri" w:cs="Calibri"/>
          <w:iCs/>
          <w:sz w:val="24"/>
          <w:szCs w:val="24"/>
          <w:lang w:eastAsia="en-CA"/>
        </w:rPr>
        <w:t>via</w:t>
      </w:r>
      <w:proofErr w:type="gramEnd"/>
      <w:r w:rsidRPr="0066032B">
        <w:rPr>
          <w:rFonts w:ascii="Calibri" w:eastAsia="Calibri" w:hAnsi="Calibri" w:cs="Calibri"/>
          <w:iCs/>
          <w:sz w:val="24"/>
          <w:szCs w:val="24"/>
          <w:lang w:eastAsia="en-CA"/>
        </w:rPr>
        <w:t xml:space="preserve"> research.net . If you require a new link, please contact Alanna Black at</w:t>
      </w:r>
      <w:r w:rsidRPr="0066032B">
        <w:t xml:space="preserve"> </w:t>
      </w:r>
      <w:hyperlink r:id="rId24" w:history="1">
        <w:r w:rsidR="00847498" w:rsidRPr="001D09B8">
          <w:rPr>
            <w:rStyle w:val="Hyperlink"/>
            <w:rFonts w:ascii="Calibri" w:eastAsia="Calibri" w:hAnsi="Calibri" w:cs="Calibri"/>
            <w:iCs/>
            <w:sz w:val="24"/>
            <w:szCs w:val="24"/>
            <w:lang w:eastAsia="en-CA"/>
          </w:rPr>
          <w:t>ablack@doctorsofbc.ca</w:t>
        </w:r>
      </w:hyperlink>
      <w:r w:rsidR="00847498">
        <w:rPr>
          <w:rFonts w:ascii="Calibri" w:eastAsia="Calibri" w:hAnsi="Calibri" w:cs="Calibri"/>
          <w:iCs/>
          <w:sz w:val="24"/>
          <w:szCs w:val="24"/>
          <w:lang w:eastAsia="en-CA"/>
        </w:rPr>
        <w:t>,</w:t>
      </w:r>
      <w:r w:rsidRPr="0066032B">
        <w:rPr>
          <w:rFonts w:ascii="Calibri" w:eastAsia="Calibri" w:hAnsi="Calibri" w:cs="Calibri"/>
          <w:iCs/>
          <w:sz w:val="24"/>
          <w:szCs w:val="24"/>
          <w:lang w:eastAsia="en-CA"/>
        </w:rPr>
        <w:t xml:space="preserve"> who can facilitate this through HSO.  Thank you very much for your help sharing and promoting this important survey! </w:t>
      </w:r>
    </w:p>
    <w:p w14:paraId="06D2B765" w14:textId="77777777" w:rsidR="00B73F16" w:rsidRPr="00B73F16" w:rsidRDefault="00B73F16" w:rsidP="00B73F16">
      <w:pPr>
        <w:rPr>
          <w:rFonts w:ascii="Calibri" w:eastAsia="Calibri" w:hAnsi="Calibri" w:cs="Calibri"/>
          <w:iCs/>
          <w:sz w:val="24"/>
          <w:szCs w:val="24"/>
          <w:lang w:eastAsia="en-CA"/>
        </w:rPr>
      </w:pPr>
      <w:r w:rsidRPr="00B73F16">
        <w:rPr>
          <w:rFonts w:ascii="Calibri" w:eastAsia="Calibri" w:hAnsi="Calibri" w:cs="Calibri"/>
          <w:iCs/>
          <w:sz w:val="24"/>
          <w:szCs w:val="24"/>
          <w:lang w:eastAsia="en-CA"/>
        </w:rPr>
        <w:t xml:space="preserve">Important Notes: </w:t>
      </w:r>
    </w:p>
    <w:p w14:paraId="0A581818" w14:textId="1F432BB1" w:rsidR="00B73F16" w:rsidRPr="0066032B" w:rsidRDefault="00B73F16" w:rsidP="00A056A1">
      <w:pPr>
        <w:numPr>
          <w:ilvl w:val="0"/>
          <w:numId w:val="22"/>
        </w:numPr>
        <w:rPr>
          <w:rFonts w:ascii="Calibri" w:eastAsia="Calibri" w:hAnsi="Calibri" w:cs="Calibri"/>
          <w:iCs/>
          <w:sz w:val="24"/>
          <w:szCs w:val="24"/>
          <w:lang w:eastAsia="en-CA"/>
        </w:rPr>
      </w:pPr>
      <w:r w:rsidRPr="0066032B">
        <w:rPr>
          <w:rFonts w:ascii="Calibri" w:eastAsia="Calibri" w:hAnsi="Calibri" w:cs="Calibri"/>
          <w:iCs/>
          <w:sz w:val="24"/>
          <w:szCs w:val="24"/>
          <w:lang w:eastAsia="en-CA"/>
        </w:rPr>
        <w:t xml:space="preserve">Same core questions from past years (Work Life Pulse Tool).  Second year with questions about Psychological and Physical Safety, including new opportunity for open-ended responses. New questions were added this year specifically in relation to COVID-19. </w:t>
      </w:r>
    </w:p>
    <w:p w14:paraId="3FE5FC59" w14:textId="6C17E7F1" w:rsidR="00B73F16" w:rsidRPr="0066032B" w:rsidRDefault="00B73F16" w:rsidP="00706664">
      <w:pPr>
        <w:numPr>
          <w:ilvl w:val="0"/>
          <w:numId w:val="22"/>
        </w:numPr>
        <w:rPr>
          <w:rFonts w:ascii="Calibri" w:eastAsia="Calibri" w:hAnsi="Calibri" w:cs="Calibri"/>
          <w:iCs/>
          <w:sz w:val="24"/>
          <w:szCs w:val="24"/>
          <w:lang w:eastAsia="en-CA"/>
        </w:rPr>
      </w:pPr>
      <w:r w:rsidRPr="0066032B">
        <w:rPr>
          <w:rFonts w:ascii="Calibri" w:eastAsia="Calibri" w:hAnsi="Calibri" w:cs="Calibri"/>
          <w:iCs/>
          <w:sz w:val="24"/>
          <w:szCs w:val="24"/>
          <w:lang w:eastAsia="en-CA"/>
        </w:rPr>
        <w:t xml:space="preserve">Provincially, 26% of Doctors of BC members completed the survey last year (approx. 12,000 members in BC).  On the Island, </w:t>
      </w:r>
      <w:r w:rsidRPr="0066032B">
        <w:rPr>
          <w:rFonts w:ascii="Calibri" w:eastAsia="Calibri" w:hAnsi="Calibri" w:cs="Calibri"/>
          <w:iCs/>
          <w:sz w:val="24"/>
          <w:szCs w:val="24"/>
          <w:u w:val="single"/>
          <w:lang w:eastAsia="en-CA"/>
        </w:rPr>
        <w:t>574 physicians completed the survey last year</w:t>
      </w:r>
      <w:r w:rsidRPr="0066032B">
        <w:rPr>
          <w:rFonts w:ascii="Calibri" w:eastAsia="Calibri" w:hAnsi="Calibri" w:cs="Calibri"/>
          <w:iCs/>
          <w:sz w:val="24"/>
          <w:szCs w:val="24"/>
          <w:lang w:eastAsia="en-CA"/>
        </w:rPr>
        <w:t xml:space="preserve">. </w:t>
      </w:r>
      <w:r w:rsidR="0066032B" w:rsidRPr="0066032B">
        <w:rPr>
          <w:rFonts w:ascii="Calibri" w:eastAsia="Calibri" w:hAnsi="Calibri" w:cs="Calibri"/>
          <w:iCs/>
          <w:sz w:val="24"/>
          <w:szCs w:val="24"/>
          <w:lang w:eastAsia="en-CA"/>
        </w:rPr>
        <w:t xml:space="preserve"> </w:t>
      </w:r>
      <w:r w:rsidR="0066032B" w:rsidRPr="0066032B">
        <w:rPr>
          <w:rFonts w:ascii="Calibri" w:eastAsia="Calibri" w:hAnsi="Calibri" w:cs="Calibri"/>
          <w:b/>
          <w:bCs/>
          <w:iCs/>
          <w:sz w:val="24"/>
          <w:szCs w:val="24"/>
          <w:lang w:eastAsia="en-CA"/>
        </w:rPr>
        <w:t xml:space="preserve">As of Oct 6, 33 CDH physicians have completed the survey; last year 46 had completed it.  </w:t>
      </w:r>
      <w:r w:rsidRPr="0066032B">
        <w:rPr>
          <w:rFonts w:ascii="Calibri" w:eastAsia="Calibri" w:hAnsi="Calibri" w:cs="Calibri"/>
          <w:iCs/>
          <w:sz w:val="24"/>
          <w:szCs w:val="24"/>
          <w:lang w:eastAsia="en-CA"/>
        </w:rPr>
        <w:t xml:space="preserve">The Health Authorities across the province are very interested in the results and it is the opportunity to hear the physician voice. </w:t>
      </w:r>
    </w:p>
    <w:p w14:paraId="750EA637" w14:textId="067FD2D0" w:rsidR="00B73F16" w:rsidRPr="00B73F16" w:rsidRDefault="00B73F16" w:rsidP="00B73F16">
      <w:pPr>
        <w:numPr>
          <w:ilvl w:val="0"/>
          <w:numId w:val="22"/>
        </w:numPr>
        <w:rPr>
          <w:rFonts w:ascii="Calibri" w:eastAsia="Calibri" w:hAnsi="Calibri" w:cs="Calibri"/>
          <w:iCs/>
          <w:sz w:val="24"/>
          <w:szCs w:val="24"/>
          <w:lang w:eastAsia="en-CA"/>
        </w:rPr>
      </w:pPr>
      <w:r w:rsidRPr="00B73F16">
        <w:rPr>
          <w:rFonts w:ascii="Calibri" w:eastAsia="Calibri" w:hAnsi="Calibri" w:cs="Calibri"/>
          <w:iCs/>
          <w:sz w:val="24"/>
          <w:szCs w:val="24"/>
          <w:lang w:eastAsia="en-CA"/>
        </w:rPr>
        <w:t xml:space="preserve">At least five survey respondents from a site are required to be included in the annual report. </w:t>
      </w:r>
      <w:r>
        <w:rPr>
          <w:rFonts w:ascii="Calibri" w:eastAsia="Calibri" w:hAnsi="Calibri" w:cs="Calibri"/>
          <w:iCs/>
          <w:sz w:val="24"/>
          <w:szCs w:val="24"/>
          <w:lang w:eastAsia="en-CA"/>
        </w:rPr>
        <w:t>Below are</w:t>
      </w:r>
      <w:r w:rsidRPr="00B73F16">
        <w:rPr>
          <w:rFonts w:ascii="Calibri" w:eastAsia="Calibri" w:hAnsi="Calibri" w:cs="Calibri"/>
          <w:iCs/>
          <w:sz w:val="24"/>
          <w:szCs w:val="24"/>
          <w:lang w:eastAsia="en-CA"/>
        </w:rPr>
        <w:t xml:space="preserve"> links for previous site-level data: </w:t>
      </w:r>
    </w:p>
    <w:p w14:paraId="4E0B7B8C" w14:textId="77777777" w:rsidR="00B73F16" w:rsidRPr="00B73F16" w:rsidRDefault="00B73F16" w:rsidP="00B73F16">
      <w:pPr>
        <w:numPr>
          <w:ilvl w:val="1"/>
          <w:numId w:val="22"/>
        </w:numPr>
        <w:rPr>
          <w:rFonts w:ascii="Calibri" w:eastAsia="Calibri" w:hAnsi="Calibri" w:cs="Calibri"/>
          <w:iCs/>
          <w:sz w:val="24"/>
          <w:szCs w:val="24"/>
          <w:lang w:eastAsia="en-CA"/>
        </w:rPr>
      </w:pPr>
      <w:r w:rsidRPr="00B73F16">
        <w:rPr>
          <w:rFonts w:ascii="Calibri" w:eastAsia="Calibri" w:hAnsi="Calibri" w:cs="Calibri"/>
          <w:iCs/>
          <w:sz w:val="24"/>
          <w:szCs w:val="24"/>
          <w:lang w:eastAsia="en-CA"/>
        </w:rPr>
        <w:t xml:space="preserve">2016 data is found here on Page 28: </w:t>
      </w:r>
      <w:hyperlink r:id="rId25" w:history="1">
        <w:r w:rsidRPr="00B73F16">
          <w:rPr>
            <w:rStyle w:val="Hyperlink"/>
            <w:rFonts w:ascii="Calibri" w:eastAsia="Calibri" w:hAnsi="Calibri" w:cs="Calibri"/>
            <w:iCs/>
            <w:sz w:val="24"/>
            <w:szCs w:val="24"/>
            <w:lang w:eastAsia="en-CA"/>
          </w:rPr>
          <w:t>Supplemental report.</w:t>
        </w:r>
      </w:hyperlink>
      <w:r w:rsidRPr="00B73F16">
        <w:rPr>
          <w:rFonts w:ascii="Calibri" w:eastAsia="Calibri" w:hAnsi="Calibri" w:cs="Calibri"/>
          <w:iCs/>
          <w:sz w:val="24"/>
          <w:szCs w:val="24"/>
          <w:lang w:eastAsia="en-CA"/>
        </w:rPr>
        <w:t xml:space="preserve"> Note: This first year was not administered with HSO. 2016 did not have site-level data. </w:t>
      </w:r>
    </w:p>
    <w:p w14:paraId="298F9588" w14:textId="77777777" w:rsidR="00B73F16" w:rsidRPr="00B73F16" w:rsidRDefault="00B73F16" w:rsidP="00B73F16">
      <w:pPr>
        <w:numPr>
          <w:ilvl w:val="1"/>
          <w:numId w:val="22"/>
        </w:numPr>
        <w:rPr>
          <w:rFonts w:ascii="Calibri" w:eastAsia="Calibri" w:hAnsi="Calibri" w:cs="Calibri"/>
          <w:iCs/>
          <w:sz w:val="24"/>
          <w:szCs w:val="24"/>
          <w:lang w:eastAsia="en-CA"/>
        </w:rPr>
      </w:pPr>
      <w:r w:rsidRPr="00B73F16">
        <w:rPr>
          <w:rFonts w:ascii="Calibri" w:eastAsia="Calibri" w:hAnsi="Calibri" w:cs="Calibri"/>
          <w:iCs/>
          <w:sz w:val="24"/>
          <w:szCs w:val="24"/>
          <w:lang w:eastAsia="en-CA"/>
        </w:rPr>
        <w:t xml:space="preserve">2017 data is found here on Pages 28-35: </w:t>
      </w:r>
      <w:hyperlink r:id="rId26" w:history="1">
        <w:r w:rsidRPr="00B73F16">
          <w:rPr>
            <w:rStyle w:val="Hyperlink"/>
            <w:rFonts w:ascii="Calibri" w:eastAsia="Calibri" w:hAnsi="Calibri" w:cs="Calibri"/>
            <w:iCs/>
            <w:sz w:val="24"/>
            <w:szCs w:val="24"/>
            <w:lang w:eastAsia="en-CA"/>
          </w:rPr>
          <w:t>Supplemental report</w:t>
        </w:r>
      </w:hyperlink>
    </w:p>
    <w:p w14:paraId="04685CEC" w14:textId="77777777" w:rsidR="00B73F16" w:rsidRPr="00B73F16" w:rsidRDefault="00B73F16" w:rsidP="00B73F16">
      <w:pPr>
        <w:numPr>
          <w:ilvl w:val="1"/>
          <w:numId w:val="22"/>
        </w:numPr>
        <w:rPr>
          <w:rFonts w:ascii="Calibri" w:eastAsia="Calibri" w:hAnsi="Calibri" w:cs="Calibri"/>
          <w:iCs/>
          <w:sz w:val="24"/>
          <w:szCs w:val="24"/>
          <w:lang w:eastAsia="en-CA"/>
        </w:rPr>
      </w:pPr>
      <w:r w:rsidRPr="00B73F16">
        <w:rPr>
          <w:rFonts w:ascii="Calibri" w:eastAsia="Calibri" w:hAnsi="Calibri" w:cs="Calibri"/>
          <w:iCs/>
          <w:sz w:val="24"/>
          <w:szCs w:val="24"/>
          <w:lang w:eastAsia="en-CA"/>
        </w:rPr>
        <w:t xml:space="preserve">2018 data is found here on Pages 40-50: </w:t>
      </w:r>
      <w:hyperlink r:id="rId27" w:history="1">
        <w:r w:rsidRPr="00B73F16">
          <w:rPr>
            <w:rStyle w:val="Hyperlink"/>
            <w:rFonts w:ascii="Calibri" w:eastAsia="Calibri" w:hAnsi="Calibri" w:cs="Calibri"/>
            <w:iCs/>
            <w:sz w:val="24"/>
            <w:szCs w:val="24"/>
            <w:lang w:eastAsia="en-CA"/>
          </w:rPr>
          <w:t>Supplemental report</w:t>
        </w:r>
      </w:hyperlink>
    </w:p>
    <w:p w14:paraId="32C18D65" w14:textId="77777777" w:rsidR="00B73F16" w:rsidRPr="00B73F16" w:rsidRDefault="00B73F16" w:rsidP="00B73F16">
      <w:pPr>
        <w:numPr>
          <w:ilvl w:val="1"/>
          <w:numId w:val="22"/>
        </w:numPr>
        <w:rPr>
          <w:rFonts w:ascii="Calibri" w:eastAsia="Calibri" w:hAnsi="Calibri" w:cs="Calibri"/>
          <w:iCs/>
          <w:sz w:val="24"/>
          <w:szCs w:val="24"/>
          <w:lang w:eastAsia="en-CA"/>
        </w:rPr>
      </w:pPr>
      <w:r w:rsidRPr="00B73F16">
        <w:rPr>
          <w:rFonts w:ascii="Calibri" w:eastAsia="Calibri" w:hAnsi="Calibri" w:cs="Calibri"/>
          <w:iCs/>
          <w:sz w:val="24"/>
          <w:szCs w:val="24"/>
          <w:lang w:eastAsia="en-CA"/>
        </w:rPr>
        <w:t xml:space="preserve">2019 data is found here on Pages 46-57: </w:t>
      </w:r>
      <w:hyperlink r:id="rId28" w:history="1">
        <w:r w:rsidRPr="00B73F16">
          <w:rPr>
            <w:rStyle w:val="Hyperlink"/>
            <w:rFonts w:ascii="Calibri" w:eastAsia="Calibri" w:hAnsi="Calibri" w:cs="Calibri"/>
            <w:iCs/>
            <w:sz w:val="24"/>
            <w:szCs w:val="24"/>
            <w:lang w:eastAsia="en-CA"/>
          </w:rPr>
          <w:t>Supplemental report</w:t>
        </w:r>
      </w:hyperlink>
      <w:r w:rsidRPr="00B73F16">
        <w:rPr>
          <w:rFonts w:ascii="Calibri" w:eastAsia="Calibri" w:hAnsi="Calibri" w:cs="Calibri"/>
          <w:iCs/>
          <w:sz w:val="24"/>
          <w:szCs w:val="24"/>
          <w:lang w:eastAsia="en-CA"/>
        </w:rPr>
        <w:t xml:space="preserve"> </w:t>
      </w:r>
    </w:p>
    <w:p w14:paraId="3FDC1E56" w14:textId="7A849597" w:rsidR="00B73F16" w:rsidRDefault="00B73F16" w:rsidP="002F0873">
      <w:pPr>
        <w:rPr>
          <w:rFonts w:ascii="Calibri" w:eastAsia="Calibri" w:hAnsi="Calibri" w:cs="Calibri"/>
          <w:b/>
          <w:bCs/>
          <w:iCs/>
          <w:sz w:val="24"/>
          <w:szCs w:val="24"/>
          <w:lang w:eastAsia="en-CA"/>
        </w:rPr>
      </w:pPr>
    </w:p>
    <w:p w14:paraId="4B6BC594" w14:textId="28B8ECC9" w:rsidR="00B73F16" w:rsidRPr="002F0873" w:rsidRDefault="00985DD5" w:rsidP="002F0873">
      <w:pPr>
        <w:rPr>
          <w:rFonts w:ascii="Calibri" w:eastAsia="Calibri" w:hAnsi="Calibri" w:cs="Calibri"/>
          <w:b/>
          <w:bCs/>
          <w:iCs/>
          <w:sz w:val="24"/>
          <w:szCs w:val="24"/>
          <w:lang w:eastAsia="en-CA"/>
        </w:rPr>
      </w:pPr>
      <w:r>
        <w:rPr>
          <w:rFonts w:ascii="Calibri" w:eastAsia="Calibri" w:hAnsi="Calibri" w:cs="Calibri"/>
          <w:b/>
          <w:bCs/>
          <w:iCs/>
          <w:sz w:val="24"/>
          <w:szCs w:val="24"/>
          <w:lang w:eastAsia="en-CA"/>
        </w:rPr>
        <w:t>CME:</w:t>
      </w:r>
    </w:p>
    <w:p w14:paraId="149B3BE6" w14:textId="77777777" w:rsidR="005F51F9" w:rsidRPr="005F51F9" w:rsidRDefault="005F51F9" w:rsidP="005F51F9">
      <w:pPr>
        <w:rPr>
          <w:rFonts w:ascii="Calibri" w:eastAsia="Calibri" w:hAnsi="Calibri" w:cs="Calibri"/>
          <w:b/>
          <w:bCs/>
          <w:iCs/>
          <w:sz w:val="24"/>
          <w:szCs w:val="24"/>
          <w:lang w:eastAsia="en-CA"/>
        </w:rPr>
      </w:pPr>
      <w:bookmarkStart w:id="1" w:name="x__Hlk30669147"/>
      <w:r w:rsidRPr="005F51F9">
        <w:rPr>
          <w:rFonts w:ascii="Calibri" w:eastAsia="Calibri" w:hAnsi="Calibri" w:cs="Calibri"/>
          <w:b/>
          <w:bCs/>
          <w:iCs/>
          <w:sz w:val="24"/>
          <w:szCs w:val="24"/>
          <w:lang w:val="en-US" w:eastAsia="en-CA"/>
        </w:rPr>
        <w:t xml:space="preserve">Quality Team Coaching for Rural BC </w:t>
      </w:r>
      <w:bookmarkEnd w:id="1"/>
    </w:p>
    <w:p w14:paraId="2255B11C" w14:textId="77777777" w:rsidR="005F51F9" w:rsidRPr="005F51F9" w:rsidRDefault="005F51F9" w:rsidP="005F51F9">
      <w:pPr>
        <w:rPr>
          <w:rFonts w:ascii="Calibri" w:eastAsia="Calibri" w:hAnsi="Calibri" w:cs="Calibri"/>
          <w:iCs/>
          <w:sz w:val="24"/>
          <w:szCs w:val="24"/>
          <w:lang w:eastAsia="en-CA"/>
        </w:rPr>
      </w:pPr>
      <w:r w:rsidRPr="005F51F9">
        <w:rPr>
          <w:rFonts w:ascii="Calibri" w:eastAsia="Calibri" w:hAnsi="Calibri" w:cs="Calibri"/>
          <w:iCs/>
          <w:sz w:val="24"/>
          <w:szCs w:val="24"/>
          <w:lang w:val="en-US" w:eastAsia="en-CA"/>
        </w:rPr>
        <w:t>In Quality Team Coaching for Rural BC (QTC4RBC), rural healthcare teams work with a coach to identify values and priorities, develop collective and individual skills, and access resources to build a culture of safety, learning, and quality leading to positive patient and provider experiences and high-quality care. The program provides:</w:t>
      </w:r>
      <w:r w:rsidRPr="005F51F9">
        <w:rPr>
          <w:rFonts w:ascii="Calibri" w:eastAsia="Calibri" w:hAnsi="Calibri" w:cs="Calibri"/>
          <w:iCs/>
          <w:sz w:val="24"/>
          <w:szCs w:val="24"/>
          <w:lang w:eastAsia="en-CA"/>
        </w:rPr>
        <w:t> </w:t>
      </w:r>
    </w:p>
    <w:p w14:paraId="4C784EBF" w14:textId="77777777" w:rsidR="005F51F9" w:rsidRPr="005F51F9" w:rsidRDefault="005F51F9" w:rsidP="005F51F9">
      <w:pPr>
        <w:numPr>
          <w:ilvl w:val="0"/>
          <w:numId w:val="23"/>
        </w:numPr>
        <w:rPr>
          <w:rFonts w:ascii="Calibri" w:eastAsia="Calibri" w:hAnsi="Calibri" w:cs="Calibri"/>
          <w:iCs/>
          <w:sz w:val="24"/>
          <w:szCs w:val="24"/>
          <w:lang w:eastAsia="en-CA"/>
        </w:rPr>
      </w:pPr>
      <w:r w:rsidRPr="005F51F9">
        <w:rPr>
          <w:rFonts w:ascii="Calibri" w:eastAsia="Calibri" w:hAnsi="Calibri" w:cs="Calibri"/>
          <w:iCs/>
          <w:sz w:val="24"/>
          <w:szCs w:val="24"/>
          <w:lang w:val="en-US" w:eastAsia="en-CA"/>
        </w:rPr>
        <w:t>A virtual workshop with an ICF-certified coach (six (6) two-hour modules</w:t>
      </w:r>
      <w:proofErr w:type="gramStart"/>
      <w:r w:rsidRPr="005F51F9">
        <w:rPr>
          <w:rFonts w:ascii="Calibri" w:eastAsia="Calibri" w:hAnsi="Calibri" w:cs="Calibri"/>
          <w:iCs/>
          <w:sz w:val="24"/>
          <w:szCs w:val="24"/>
          <w:lang w:val="en-US" w:eastAsia="en-CA"/>
        </w:rPr>
        <w:t>);</w:t>
      </w:r>
      <w:proofErr w:type="gramEnd"/>
      <w:r w:rsidRPr="005F51F9">
        <w:rPr>
          <w:rFonts w:ascii="Calibri" w:eastAsia="Calibri" w:hAnsi="Calibri" w:cs="Calibri"/>
          <w:iCs/>
          <w:sz w:val="24"/>
          <w:szCs w:val="24"/>
          <w:lang w:val="en-US" w:eastAsia="en-CA"/>
        </w:rPr>
        <w:t> </w:t>
      </w:r>
    </w:p>
    <w:p w14:paraId="3E71CB7B" w14:textId="77777777" w:rsidR="005F51F9" w:rsidRPr="005F51F9" w:rsidRDefault="005F51F9" w:rsidP="005F51F9">
      <w:pPr>
        <w:numPr>
          <w:ilvl w:val="0"/>
          <w:numId w:val="23"/>
        </w:numPr>
        <w:rPr>
          <w:rFonts w:ascii="Calibri" w:eastAsia="Calibri" w:hAnsi="Calibri" w:cs="Calibri"/>
          <w:iCs/>
          <w:sz w:val="24"/>
          <w:szCs w:val="24"/>
          <w:lang w:eastAsia="en-CA"/>
        </w:rPr>
      </w:pPr>
      <w:r w:rsidRPr="005F51F9">
        <w:rPr>
          <w:rFonts w:ascii="Calibri" w:eastAsia="Calibri" w:hAnsi="Calibri" w:cs="Calibri"/>
          <w:iCs/>
          <w:sz w:val="24"/>
          <w:szCs w:val="24"/>
          <w:lang w:val="en-US" w:eastAsia="en-CA"/>
        </w:rPr>
        <w:t xml:space="preserve">Up to four virtual team coaching sessions and up to three one-on-one coaching sessions for </w:t>
      </w:r>
      <w:proofErr w:type="gramStart"/>
      <w:r w:rsidRPr="005F51F9">
        <w:rPr>
          <w:rFonts w:ascii="Calibri" w:eastAsia="Calibri" w:hAnsi="Calibri" w:cs="Calibri"/>
          <w:iCs/>
          <w:sz w:val="24"/>
          <w:szCs w:val="24"/>
          <w:lang w:val="en-US" w:eastAsia="en-CA"/>
        </w:rPr>
        <w:t>leadership;</w:t>
      </w:r>
      <w:proofErr w:type="gramEnd"/>
    </w:p>
    <w:p w14:paraId="2E97FC36" w14:textId="77777777" w:rsidR="005F51F9" w:rsidRPr="005F51F9" w:rsidRDefault="005F51F9" w:rsidP="005F51F9">
      <w:pPr>
        <w:numPr>
          <w:ilvl w:val="0"/>
          <w:numId w:val="23"/>
        </w:numPr>
        <w:rPr>
          <w:rFonts w:ascii="Calibri" w:eastAsia="Calibri" w:hAnsi="Calibri" w:cs="Calibri"/>
          <w:iCs/>
          <w:sz w:val="24"/>
          <w:szCs w:val="24"/>
          <w:lang w:eastAsia="en-CA"/>
        </w:rPr>
      </w:pPr>
      <w:r w:rsidRPr="005F51F9">
        <w:rPr>
          <w:rFonts w:ascii="Calibri" w:eastAsia="Calibri" w:hAnsi="Calibri" w:cs="Calibri"/>
          <w:iCs/>
          <w:sz w:val="24"/>
          <w:szCs w:val="24"/>
          <w:lang w:val="en-US" w:eastAsia="en-CA"/>
        </w:rPr>
        <w:t xml:space="preserve">A concierge service linking your team to BC programs and </w:t>
      </w:r>
      <w:proofErr w:type="gramStart"/>
      <w:r w:rsidRPr="005F51F9">
        <w:rPr>
          <w:rFonts w:ascii="Calibri" w:eastAsia="Calibri" w:hAnsi="Calibri" w:cs="Calibri"/>
          <w:iCs/>
          <w:sz w:val="24"/>
          <w:szCs w:val="24"/>
          <w:lang w:val="en-US" w:eastAsia="en-CA"/>
        </w:rPr>
        <w:t>resources</w:t>
      </w:r>
      <w:r w:rsidRPr="005F51F9">
        <w:rPr>
          <w:rFonts w:ascii="Calibri" w:eastAsia="Calibri" w:hAnsi="Calibri" w:cs="Calibri"/>
          <w:iCs/>
          <w:sz w:val="24"/>
          <w:szCs w:val="24"/>
          <w:lang w:eastAsia="en-CA"/>
        </w:rPr>
        <w:t>;</w:t>
      </w:r>
      <w:proofErr w:type="gramEnd"/>
    </w:p>
    <w:p w14:paraId="17B364E2" w14:textId="77777777" w:rsidR="005F51F9" w:rsidRPr="005F51F9" w:rsidRDefault="005F51F9" w:rsidP="005F51F9">
      <w:pPr>
        <w:numPr>
          <w:ilvl w:val="0"/>
          <w:numId w:val="23"/>
        </w:numPr>
        <w:rPr>
          <w:rFonts w:ascii="Calibri" w:eastAsia="Calibri" w:hAnsi="Calibri" w:cs="Calibri"/>
          <w:iCs/>
          <w:sz w:val="24"/>
          <w:szCs w:val="24"/>
          <w:lang w:eastAsia="en-CA"/>
        </w:rPr>
      </w:pPr>
      <w:r w:rsidRPr="005F51F9">
        <w:rPr>
          <w:rFonts w:ascii="Calibri" w:eastAsia="Calibri" w:hAnsi="Calibri" w:cs="Calibri"/>
          <w:iCs/>
          <w:sz w:val="24"/>
          <w:szCs w:val="24"/>
          <w:lang w:val="en-US" w:eastAsia="en-CA"/>
        </w:rPr>
        <w:t xml:space="preserve">Up to $40,000 for further team educational opportunities or to cover expenses of a quality improvement </w:t>
      </w:r>
      <w:proofErr w:type="gramStart"/>
      <w:r w:rsidRPr="005F51F9">
        <w:rPr>
          <w:rFonts w:ascii="Calibri" w:eastAsia="Calibri" w:hAnsi="Calibri" w:cs="Calibri"/>
          <w:iCs/>
          <w:sz w:val="24"/>
          <w:szCs w:val="24"/>
          <w:lang w:val="en-US" w:eastAsia="en-CA"/>
        </w:rPr>
        <w:t>project;</w:t>
      </w:r>
      <w:proofErr w:type="gramEnd"/>
    </w:p>
    <w:p w14:paraId="5831ED98" w14:textId="77777777" w:rsidR="005F51F9" w:rsidRPr="005F51F9" w:rsidRDefault="005F51F9" w:rsidP="005F51F9">
      <w:pPr>
        <w:numPr>
          <w:ilvl w:val="0"/>
          <w:numId w:val="23"/>
        </w:numPr>
        <w:rPr>
          <w:rFonts w:ascii="Calibri" w:eastAsia="Calibri" w:hAnsi="Calibri" w:cs="Calibri"/>
          <w:iCs/>
          <w:sz w:val="24"/>
          <w:szCs w:val="24"/>
          <w:lang w:eastAsia="en-CA"/>
        </w:rPr>
      </w:pPr>
      <w:r w:rsidRPr="005F51F9">
        <w:rPr>
          <w:rFonts w:ascii="Calibri" w:eastAsia="Calibri" w:hAnsi="Calibri" w:cs="Calibri"/>
          <w:iCs/>
          <w:sz w:val="24"/>
          <w:szCs w:val="24"/>
          <w:lang w:val="en-US" w:eastAsia="en-CA"/>
        </w:rPr>
        <w:lastRenderedPageBreak/>
        <w:t xml:space="preserve">Opportunity to work on a self-chosen quality project with mentorship from an </w:t>
      </w:r>
      <w:proofErr w:type="gramStart"/>
      <w:r w:rsidRPr="005F51F9">
        <w:rPr>
          <w:rFonts w:ascii="Calibri" w:eastAsia="Calibri" w:hAnsi="Calibri" w:cs="Calibri"/>
          <w:iCs/>
          <w:sz w:val="24"/>
          <w:szCs w:val="24"/>
          <w:lang w:val="en-US" w:eastAsia="en-CA"/>
        </w:rPr>
        <w:t>advisor;</w:t>
      </w:r>
      <w:proofErr w:type="gramEnd"/>
    </w:p>
    <w:p w14:paraId="0E74C29A" w14:textId="77777777" w:rsidR="005F51F9" w:rsidRPr="005F51F9" w:rsidRDefault="005F51F9" w:rsidP="005F51F9">
      <w:pPr>
        <w:numPr>
          <w:ilvl w:val="0"/>
          <w:numId w:val="23"/>
        </w:numPr>
        <w:rPr>
          <w:rFonts w:ascii="Calibri" w:eastAsia="Calibri" w:hAnsi="Calibri" w:cs="Calibri"/>
          <w:iCs/>
          <w:sz w:val="24"/>
          <w:szCs w:val="24"/>
          <w:lang w:eastAsia="en-CA"/>
        </w:rPr>
      </w:pPr>
      <w:r w:rsidRPr="005F51F9">
        <w:rPr>
          <w:rFonts w:ascii="Calibri" w:eastAsia="Calibri" w:hAnsi="Calibri" w:cs="Calibri"/>
          <w:iCs/>
          <w:sz w:val="24"/>
          <w:szCs w:val="24"/>
          <w:lang w:eastAsia="en-CA"/>
        </w:rPr>
        <w:t xml:space="preserve">Up to 21.75 Mainpro+ credits or </w:t>
      </w:r>
      <w:r w:rsidRPr="005F51F9">
        <w:rPr>
          <w:rFonts w:ascii="Calibri" w:eastAsia="Calibri" w:hAnsi="Calibri" w:cs="Calibri"/>
          <w:iCs/>
          <w:sz w:val="24"/>
          <w:szCs w:val="24"/>
          <w:lang w:val="en-US" w:eastAsia="en-CA"/>
        </w:rPr>
        <w:t>7.25 MOC Section 3 Simulation hours</w:t>
      </w:r>
    </w:p>
    <w:p w14:paraId="305A5461" w14:textId="77777777" w:rsidR="005F51F9" w:rsidRPr="005F51F9" w:rsidRDefault="005F51F9" w:rsidP="005F51F9">
      <w:pPr>
        <w:rPr>
          <w:rFonts w:ascii="Calibri" w:eastAsia="Calibri" w:hAnsi="Calibri" w:cs="Calibri"/>
          <w:b/>
          <w:bCs/>
          <w:iCs/>
          <w:sz w:val="24"/>
          <w:szCs w:val="24"/>
          <w:lang w:eastAsia="en-CA"/>
        </w:rPr>
      </w:pPr>
      <w:r w:rsidRPr="005F51F9">
        <w:rPr>
          <w:rFonts w:ascii="Calibri" w:eastAsia="Calibri" w:hAnsi="Calibri" w:cs="Calibri"/>
          <w:iCs/>
          <w:sz w:val="24"/>
          <w:szCs w:val="24"/>
          <w:lang w:val="en-US" w:eastAsia="en-CA"/>
        </w:rPr>
        <w:t xml:space="preserve">Rural healthcare teams may apply – submissions from </w:t>
      </w:r>
      <w:hyperlink r:id="rId29" w:history="1">
        <w:r w:rsidRPr="005F51F9">
          <w:rPr>
            <w:rStyle w:val="Hyperlink"/>
            <w:rFonts w:ascii="Calibri" w:eastAsia="Calibri" w:hAnsi="Calibri" w:cs="Calibri"/>
            <w:iCs/>
            <w:sz w:val="24"/>
            <w:szCs w:val="24"/>
            <w:lang w:val="en-US" w:eastAsia="en-CA"/>
          </w:rPr>
          <w:t>RSA A or B communities</w:t>
        </w:r>
      </w:hyperlink>
      <w:r w:rsidRPr="005F51F9">
        <w:rPr>
          <w:rFonts w:ascii="Calibri" w:eastAsia="Calibri" w:hAnsi="Calibri" w:cs="Calibri"/>
          <w:iCs/>
          <w:sz w:val="24"/>
          <w:szCs w:val="24"/>
          <w:lang w:val="en-US" w:eastAsia="en-CA"/>
        </w:rPr>
        <w:t xml:space="preserve"> </w:t>
      </w:r>
      <w:r w:rsidRPr="005F51F9">
        <w:rPr>
          <w:rFonts w:ascii="Calibri" w:eastAsia="Calibri" w:hAnsi="Calibri" w:cs="Calibri"/>
          <w:iCs/>
          <w:sz w:val="24"/>
          <w:szCs w:val="24"/>
          <w:lang w:eastAsia="en-CA"/>
        </w:rPr>
        <w:t xml:space="preserve">will be prioritized. </w:t>
      </w:r>
      <w:r w:rsidRPr="005F51F9">
        <w:rPr>
          <w:rFonts w:ascii="Calibri" w:eastAsia="Calibri" w:hAnsi="Calibri" w:cs="Calibri"/>
          <w:iCs/>
          <w:sz w:val="24"/>
          <w:szCs w:val="24"/>
          <w:lang w:val="en-US" w:eastAsia="en-CA"/>
        </w:rPr>
        <w:t xml:space="preserve">At least one physician must be part of the application team (or 20% if the team is more than 8). Interprofessional and leadership participation in the program is encouraged. </w:t>
      </w:r>
      <w:r w:rsidRPr="005F51F9">
        <w:rPr>
          <w:rFonts w:ascii="Calibri" w:eastAsia="Calibri" w:hAnsi="Calibri" w:cs="Calibri"/>
          <w:b/>
          <w:bCs/>
          <w:iCs/>
          <w:sz w:val="24"/>
          <w:szCs w:val="24"/>
          <w:lang w:val="en-US" w:eastAsia="en-CA"/>
        </w:rPr>
        <w:t>Apply by October 30.</w:t>
      </w:r>
    </w:p>
    <w:p w14:paraId="7ACB0439" w14:textId="77777777" w:rsidR="005F51F9" w:rsidRPr="005F51F9" w:rsidRDefault="005F51F9" w:rsidP="005F51F9">
      <w:pPr>
        <w:rPr>
          <w:rFonts w:ascii="Calibri" w:eastAsia="Calibri" w:hAnsi="Calibri" w:cs="Calibri"/>
          <w:iCs/>
          <w:sz w:val="24"/>
          <w:szCs w:val="24"/>
          <w:lang w:eastAsia="en-CA"/>
        </w:rPr>
      </w:pPr>
      <w:r w:rsidRPr="005F51F9">
        <w:rPr>
          <w:rFonts w:ascii="Calibri" w:eastAsia="Calibri" w:hAnsi="Calibri" w:cs="Calibri"/>
          <w:iCs/>
          <w:sz w:val="24"/>
          <w:szCs w:val="24"/>
          <w:lang w:val="en-US" w:eastAsia="en-CA"/>
        </w:rPr>
        <w:t xml:space="preserve">Visit </w:t>
      </w:r>
      <w:hyperlink r:id="rId30" w:history="1">
        <w:r w:rsidRPr="005F51F9">
          <w:rPr>
            <w:rStyle w:val="Hyperlink"/>
            <w:rFonts w:ascii="Calibri" w:eastAsia="Calibri" w:hAnsi="Calibri" w:cs="Calibri"/>
            <w:iCs/>
            <w:sz w:val="24"/>
            <w:szCs w:val="24"/>
            <w:lang w:val="en-US" w:eastAsia="en-CA"/>
          </w:rPr>
          <w:t>rccbc.ca</w:t>
        </w:r>
      </w:hyperlink>
      <w:r w:rsidRPr="005F51F9">
        <w:rPr>
          <w:rFonts w:ascii="Calibri" w:eastAsia="Calibri" w:hAnsi="Calibri" w:cs="Calibri"/>
          <w:iCs/>
          <w:sz w:val="24"/>
          <w:szCs w:val="24"/>
          <w:lang w:val="en-US" w:eastAsia="en-CA"/>
        </w:rPr>
        <w:t xml:space="preserve"> or contact </w:t>
      </w:r>
      <w:hyperlink r:id="rId31" w:history="1">
        <w:r w:rsidRPr="005F51F9">
          <w:rPr>
            <w:rStyle w:val="Hyperlink"/>
            <w:rFonts w:ascii="Calibri" w:eastAsia="Calibri" w:hAnsi="Calibri" w:cs="Calibri"/>
            <w:iCs/>
            <w:sz w:val="24"/>
            <w:szCs w:val="24"/>
            <w:lang w:val="en-US" w:eastAsia="en-CA"/>
          </w:rPr>
          <w:t>apeltonen@rccbc.ca</w:t>
        </w:r>
      </w:hyperlink>
      <w:r w:rsidRPr="005F51F9">
        <w:rPr>
          <w:rFonts w:ascii="Calibri" w:eastAsia="Calibri" w:hAnsi="Calibri" w:cs="Calibri"/>
          <w:iCs/>
          <w:sz w:val="24"/>
          <w:szCs w:val="24"/>
          <w:lang w:val="en-US" w:eastAsia="en-CA"/>
        </w:rPr>
        <w:t xml:space="preserve"> for more information. </w:t>
      </w:r>
    </w:p>
    <w:p w14:paraId="1C0C65F9" w14:textId="26FBD946" w:rsidR="00E70C82" w:rsidRDefault="00E70C82" w:rsidP="008D5C39">
      <w:pPr>
        <w:rPr>
          <w:rFonts w:ascii="Calibri" w:eastAsia="Calibri" w:hAnsi="Calibri" w:cs="Calibri"/>
          <w:b/>
          <w:iCs/>
          <w:sz w:val="24"/>
          <w:szCs w:val="24"/>
          <w:lang w:eastAsia="en-CA"/>
        </w:rPr>
      </w:pPr>
    </w:p>
    <w:p w14:paraId="38921C59" w14:textId="16716D71" w:rsidR="005E404B" w:rsidRDefault="005E404B" w:rsidP="00792156">
      <w:pPr>
        <w:rPr>
          <w:rFonts w:ascii="Calibri" w:eastAsia="Calibri" w:hAnsi="Calibri" w:cs="Calibri"/>
          <w:bCs/>
          <w:iCs/>
          <w:sz w:val="24"/>
          <w:szCs w:val="24"/>
          <w:lang w:eastAsia="en-CA"/>
        </w:rPr>
      </w:pPr>
      <w:r>
        <w:rPr>
          <w:rFonts w:ascii="Calibri" w:eastAsia="Calibri" w:hAnsi="Calibri" w:cs="Calibri"/>
          <w:b/>
          <w:iCs/>
          <w:sz w:val="24"/>
          <w:szCs w:val="24"/>
          <w:lang w:eastAsia="en-CA"/>
        </w:rPr>
        <w:t>UPCOMING EVENTS</w:t>
      </w:r>
      <w:r w:rsidR="001828E9" w:rsidRPr="001828E9">
        <w:rPr>
          <w:rFonts w:ascii="Calibri" w:eastAsia="Calibri" w:hAnsi="Calibri" w:cs="Calibri"/>
          <w:b/>
          <w:bCs/>
          <w:sz w:val="24"/>
          <w:szCs w:val="24"/>
          <w:lang w:eastAsia="en-CA"/>
        </w:rPr>
        <w:t>:</w:t>
      </w:r>
    </w:p>
    <w:p w14:paraId="18803F93" w14:textId="761E0A3A" w:rsidR="005E404B" w:rsidRPr="005E404B" w:rsidRDefault="005E404B" w:rsidP="00792156">
      <w:pPr>
        <w:rPr>
          <w:rStyle w:val="Hyperlink"/>
          <w:rFonts w:ascii="Calibri" w:eastAsia="Calibri" w:hAnsi="Calibri" w:cs="Calibri"/>
          <w:bCs/>
          <w:iCs/>
          <w:color w:val="auto"/>
          <w:sz w:val="24"/>
          <w:szCs w:val="24"/>
          <w:u w:val="none"/>
          <w:lang w:eastAsia="en-CA"/>
        </w:rPr>
      </w:pPr>
      <w:r>
        <w:rPr>
          <w:rFonts w:ascii="Calibri" w:eastAsia="Calibri" w:hAnsi="Calibri" w:cs="Calibri"/>
          <w:bCs/>
          <w:iCs/>
          <w:sz w:val="24"/>
          <w:szCs w:val="24"/>
          <w:lang w:eastAsia="en-CA"/>
        </w:rPr>
        <w:t>We plan on organizing a</w:t>
      </w:r>
      <w:r w:rsidR="002426BF">
        <w:rPr>
          <w:rFonts w:ascii="Calibri" w:eastAsia="Calibri" w:hAnsi="Calibri" w:cs="Calibri"/>
          <w:bCs/>
          <w:iCs/>
          <w:sz w:val="24"/>
          <w:szCs w:val="24"/>
          <w:lang w:eastAsia="en-CA"/>
        </w:rPr>
        <w:t xml:space="preserve"> dinner Zoom event with an</w:t>
      </w:r>
      <w:r>
        <w:rPr>
          <w:rFonts w:ascii="Calibri" w:eastAsia="Calibri" w:hAnsi="Calibri" w:cs="Calibri"/>
          <w:bCs/>
          <w:iCs/>
          <w:sz w:val="24"/>
          <w:szCs w:val="24"/>
          <w:lang w:eastAsia="en-CA"/>
        </w:rPr>
        <w:t xml:space="preserve"> interesting speaker</w:t>
      </w:r>
      <w:r w:rsidR="002426BF">
        <w:rPr>
          <w:rFonts w:ascii="Calibri" w:eastAsia="Calibri" w:hAnsi="Calibri" w:cs="Calibri"/>
          <w:bCs/>
          <w:iCs/>
          <w:sz w:val="24"/>
          <w:szCs w:val="24"/>
          <w:lang w:eastAsia="en-CA"/>
        </w:rPr>
        <w:t>…stay tuned for more information.</w:t>
      </w:r>
    </w:p>
    <w:p w14:paraId="3D349E1B" w14:textId="13DA4B94" w:rsidR="00792156" w:rsidRPr="00777BA3" w:rsidRDefault="00A668BD" w:rsidP="00792156">
      <w:pPr>
        <w:rPr>
          <w:b/>
          <w:sz w:val="24"/>
          <w:szCs w:val="24"/>
        </w:rPr>
      </w:pPr>
      <w:r w:rsidRPr="00A3015D">
        <w:rPr>
          <w:rStyle w:val="Hyperlink"/>
          <w:sz w:val="24"/>
          <w:szCs w:val="24"/>
        </w:rPr>
        <w:br/>
      </w:r>
      <w:r w:rsidR="00792156" w:rsidRPr="00777BA3">
        <w:rPr>
          <w:b/>
          <w:sz w:val="24"/>
          <w:szCs w:val="24"/>
        </w:rPr>
        <w:t>HOW CAN WE HELP?</w:t>
      </w:r>
    </w:p>
    <w:p w14:paraId="75D724BC" w14:textId="4AF9DF54" w:rsidR="00E1421A" w:rsidRPr="00777BA3" w:rsidRDefault="00792156" w:rsidP="00660515">
      <w:pPr>
        <w:rPr>
          <w:sz w:val="24"/>
          <w:szCs w:val="24"/>
        </w:rPr>
      </w:pPr>
      <w:r w:rsidRPr="00777BA3">
        <w:rPr>
          <w:bCs/>
          <w:sz w:val="24"/>
          <w:szCs w:val="24"/>
        </w:rPr>
        <w:t>Let us know if you need assistance – if not from us, then we will find out who to direct you to.</w:t>
      </w:r>
      <w:r w:rsidR="00CC7135" w:rsidRPr="00777BA3">
        <w:rPr>
          <w:bCs/>
          <w:sz w:val="24"/>
          <w:szCs w:val="24"/>
        </w:rPr>
        <w:br/>
      </w:r>
    </w:p>
    <w:p w14:paraId="36553855" w14:textId="1A0E9311" w:rsidR="008B6C37" w:rsidRPr="00D7036D" w:rsidRDefault="00D7036D" w:rsidP="008B6C37">
      <w:pPr>
        <w:rPr>
          <w:i/>
        </w:rPr>
      </w:pPr>
      <w:r w:rsidRPr="00D7036D">
        <w:rPr>
          <w:i/>
        </w:rPr>
        <w:t>I</w:t>
      </w:r>
      <w:r w:rsidR="008B6C37" w:rsidRPr="00D7036D">
        <w:rPr>
          <w:i/>
        </w:rPr>
        <w:t>f you would like more information on any</w:t>
      </w:r>
      <w:r w:rsidR="00FB3130">
        <w:rPr>
          <w:i/>
        </w:rPr>
        <w:t>thing in this Update</w:t>
      </w:r>
      <w:r w:rsidR="008B6C37" w:rsidRPr="00D7036D">
        <w:rPr>
          <w:i/>
        </w:rPr>
        <w:t xml:space="preserve"> – please email </w:t>
      </w:r>
      <w:hyperlink r:id="rId32" w:history="1">
        <w:r w:rsidR="00414BA2" w:rsidRPr="009F2CB2">
          <w:rPr>
            <w:rStyle w:val="Hyperlink"/>
          </w:rPr>
          <w:t>rsimmons@cowichandoctors.ca</w:t>
        </w:r>
      </w:hyperlink>
    </w:p>
    <w:p w14:paraId="69DDD5A1" w14:textId="77777777" w:rsidR="00D7036D" w:rsidRPr="008D5C39" w:rsidRDefault="009329A0" w:rsidP="00D7036D">
      <w:pPr>
        <w:spacing w:after="0" w:line="240" w:lineRule="auto"/>
        <w:jc w:val="center"/>
        <w:rPr>
          <w:rFonts w:ascii="Calibri" w:eastAsia="Times New Roman" w:hAnsi="Calibri" w:cs="Calibri"/>
          <w:color w:val="999999"/>
          <w:sz w:val="24"/>
          <w:szCs w:val="24"/>
          <w:lang w:eastAsia="en-CA"/>
        </w:rPr>
      </w:pPr>
      <w:r>
        <w:rPr>
          <w:rFonts w:ascii="Calibri" w:eastAsia="Times New Roman" w:hAnsi="Calibri" w:cs="Calibri"/>
          <w:color w:val="999999"/>
          <w:sz w:val="24"/>
          <w:szCs w:val="24"/>
          <w:lang w:eastAsia="en-CA"/>
        </w:rPr>
        <w:pict w14:anchorId="25CAA30C">
          <v:rect id="_x0000_i1032" style="width:468pt;height:1pt" o:hralign="center" o:hrstd="t" o:hr="t" fillcolor="#a0a0a0" stroked="f"/>
        </w:pict>
      </w:r>
    </w:p>
    <w:p w14:paraId="243FC11E" w14:textId="0C75A19E" w:rsidR="00D7036D" w:rsidRPr="008D5C39" w:rsidRDefault="00D7036D" w:rsidP="00D7036D">
      <w:pPr>
        <w:spacing w:after="0" w:line="240" w:lineRule="auto"/>
        <w:rPr>
          <w:rFonts w:ascii="Calibri" w:eastAsia="Calibri" w:hAnsi="Calibri" w:cs="Calibri"/>
          <w:sz w:val="24"/>
          <w:szCs w:val="24"/>
          <w:lang w:eastAsia="en-CA"/>
        </w:rPr>
      </w:pPr>
      <w:r w:rsidRPr="008D5C39">
        <w:rPr>
          <w:rFonts w:ascii="Calibri" w:eastAsia="Calibri" w:hAnsi="Calibri" w:cs="Calibri"/>
          <w:sz w:val="24"/>
          <w:szCs w:val="24"/>
          <w:lang w:eastAsia="en-CA"/>
        </w:rPr>
        <w:t>  </w:t>
      </w:r>
    </w:p>
    <w:p w14:paraId="3CE07211" w14:textId="77777777" w:rsidR="00D7036D" w:rsidRPr="008D5C39" w:rsidRDefault="00D7036D" w:rsidP="00D7036D">
      <w:pPr>
        <w:spacing w:after="0" w:line="240" w:lineRule="auto"/>
        <w:rPr>
          <w:rFonts w:ascii="Calibri" w:eastAsia="Calibri" w:hAnsi="Calibri" w:cs="Calibri"/>
          <w:sz w:val="24"/>
          <w:szCs w:val="24"/>
          <w:lang w:eastAsia="en-CA"/>
        </w:rPr>
      </w:pPr>
      <w:r w:rsidRPr="008D5C39">
        <w:rPr>
          <w:rFonts w:ascii="Calibri" w:eastAsia="Calibri" w:hAnsi="Calibri" w:cs="Calibri"/>
          <w:color w:val="808080"/>
          <w:sz w:val="20"/>
          <w:szCs w:val="20"/>
          <w:lang w:eastAsia="en-CA"/>
        </w:rPr>
        <w:t xml:space="preserve">This e-mail and any attachment(s) </w:t>
      </w:r>
      <w:proofErr w:type="gramStart"/>
      <w:r w:rsidRPr="008D5C39">
        <w:rPr>
          <w:rFonts w:ascii="Calibri" w:eastAsia="Calibri" w:hAnsi="Calibri" w:cs="Calibri"/>
          <w:color w:val="808080"/>
          <w:sz w:val="20"/>
          <w:szCs w:val="20"/>
          <w:lang w:eastAsia="en-CA"/>
        </w:rPr>
        <w:t>is</w:t>
      </w:r>
      <w:proofErr w:type="gramEnd"/>
      <w:r w:rsidRPr="008D5C39">
        <w:rPr>
          <w:rFonts w:ascii="Calibri" w:eastAsia="Calibri" w:hAnsi="Calibri" w:cs="Calibri"/>
          <w:color w:val="808080"/>
          <w:sz w:val="20"/>
          <w:szCs w:val="20"/>
          <w:lang w:eastAsia="en-CA"/>
        </w:rPr>
        <w:t xml:space="preserve"> for authorized use by the intended recipient(s) only. If you are not the intended recipient, you are hereby notified that any review, retransmission, conversion to hard copy, copying, circulation or any other use of this message and any attachments is strictly prohibited. If you are not the intended recipient, please notify the sender immediately and delete this e-mail and any attachment(s). Thank you.</w:t>
      </w:r>
    </w:p>
    <w:p w14:paraId="2565ABB5" w14:textId="4878F9B9" w:rsidR="00D7036D" w:rsidRDefault="00D7036D" w:rsidP="008B6C37"/>
    <w:p w14:paraId="6411062C" w14:textId="77777777" w:rsidR="00D7036D" w:rsidRPr="006D4009" w:rsidRDefault="00D7036D" w:rsidP="008B6C37"/>
    <w:p w14:paraId="3D358F12" w14:textId="791B29C5" w:rsidR="006D4009" w:rsidRDefault="006D4009" w:rsidP="006D4009"/>
    <w:p w14:paraId="59808FE8" w14:textId="77777777" w:rsidR="00E1421A" w:rsidRDefault="00E1421A" w:rsidP="00E1421A"/>
    <w:sectPr w:rsidR="00E1421A" w:rsidSect="007203E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76C5B"/>
    <w:multiLevelType w:val="hybridMultilevel"/>
    <w:tmpl w:val="5BDEA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F5A1FCA"/>
    <w:multiLevelType w:val="multilevel"/>
    <w:tmpl w:val="A19ED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7C77D9"/>
    <w:multiLevelType w:val="hybridMultilevel"/>
    <w:tmpl w:val="D1BE175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8E2423C"/>
    <w:multiLevelType w:val="hybridMultilevel"/>
    <w:tmpl w:val="6DF023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A393271"/>
    <w:multiLevelType w:val="multilevel"/>
    <w:tmpl w:val="943419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9B1103"/>
    <w:multiLevelType w:val="hybridMultilevel"/>
    <w:tmpl w:val="8AE86F1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2D123477"/>
    <w:multiLevelType w:val="hybridMultilevel"/>
    <w:tmpl w:val="0680C3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DA42EF0"/>
    <w:multiLevelType w:val="hybridMultilevel"/>
    <w:tmpl w:val="F036C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4C237CD"/>
    <w:multiLevelType w:val="multilevel"/>
    <w:tmpl w:val="C3ECB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1A6886"/>
    <w:multiLevelType w:val="multilevel"/>
    <w:tmpl w:val="5B2C1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B152AA"/>
    <w:multiLevelType w:val="multilevel"/>
    <w:tmpl w:val="F44CBB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304B79"/>
    <w:multiLevelType w:val="hybridMultilevel"/>
    <w:tmpl w:val="B4F237EA"/>
    <w:lvl w:ilvl="0" w:tplc="23B6600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6C6743"/>
    <w:multiLevelType w:val="multilevel"/>
    <w:tmpl w:val="805815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F534E9"/>
    <w:multiLevelType w:val="hybridMultilevel"/>
    <w:tmpl w:val="38BE1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B1518A7"/>
    <w:multiLevelType w:val="hybridMultilevel"/>
    <w:tmpl w:val="F8183F7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4C995DB3"/>
    <w:multiLevelType w:val="hybridMultilevel"/>
    <w:tmpl w:val="E31C25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45E7152"/>
    <w:multiLevelType w:val="hybridMultilevel"/>
    <w:tmpl w:val="6986AA88"/>
    <w:lvl w:ilvl="0" w:tplc="10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5AB816BA"/>
    <w:multiLevelType w:val="multilevel"/>
    <w:tmpl w:val="291A2B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EA7C82"/>
    <w:multiLevelType w:val="hybridMultilevel"/>
    <w:tmpl w:val="349E113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04D2EDA"/>
    <w:multiLevelType w:val="hybridMultilevel"/>
    <w:tmpl w:val="1C5A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C94CA9"/>
    <w:multiLevelType w:val="hybridMultilevel"/>
    <w:tmpl w:val="72AEEB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11037DE"/>
    <w:multiLevelType w:val="hybridMultilevel"/>
    <w:tmpl w:val="0C4E74B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2" w15:restartNumberingAfterBreak="0">
    <w:nsid w:val="772E72F1"/>
    <w:multiLevelType w:val="hybridMultilevel"/>
    <w:tmpl w:val="BF863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81043A3"/>
    <w:multiLevelType w:val="multilevel"/>
    <w:tmpl w:val="323EE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D02677"/>
    <w:multiLevelType w:val="hybridMultilevel"/>
    <w:tmpl w:val="2658674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3"/>
  </w:num>
  <w:num w:numId="2">
    <w:abstractNumId w:val="20"/>
  </w:num>
  <w:num w:numId="3">
    <w:abstractNumId w:val="18"/>
  </w:num>
  <w:num w:numId="4">
    <w:abstractNumId w:val="16"/>
  </w:num>
  <w:num w:numId="5">
    <w:abstractNumId w:val="4"/>
  </w:num>
  <w:num w:numId="6">
    <w:abstractNumId w:val="23"/>
  </w:num>
  <w:num w:numId="7">
    <w:abstractNumId w:val="9"/>
  </w:num>
  <w:num w:numId="8">
    <w:abstractNumId w:val="8"/>
  </w:num>
  <w:num w:numId="9">
    <w:abstractNumId w:val="1"/>
  </w:num>
  <w:num w:numId="10">
    <w:abstractNumId w:val="12"/>
  </w:num>
  <w:num w:numId="11">
    <w:abstractNumId w:val="14"/>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5"/>
  </w:num>
  <w:num w:numId="15">
    <w:abstractNumId w:val="24"/>
  </w:num>
  <w:num w:numId="16">
    <w:abstractNumId w:val="2"/>
  </w:num>
  <w:num w:numId="17">
    <w:abstractNumId w:val="5"/>
  </w:num>
  <w:num w:numId="18">
    <w:abstractNumId w:val="19"/>
  </w:num>
  <w:num w:numId="19">
    <w:abstractNumId w:val="11"/>
  </w:num>
  <w:num w:numId="20">
    <w:abstractNumId w:val="7"/>
  </w:num>
  <w:num w:numId="21">
    <w:abstractNumId w:val="0"/>
  </w:num>
  <w:num w:numId="22">
    <w:abstractNumId w:val="13"/>
  </w:num>
  <w:num w:numId="23">
    <w:abstractNumId w:val="17"/>
  </w:num>
  <w:num w:numId="24">
    <w:abstractNumId w:val="1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5E1"/>
    <w:rsid w:val="00001175"/>
    <w:rsid w:val="00016C7E"/>
    <w:rsid w:val="00024229"/>
    <w:rsid w:val="00037BBA"/>
    <w:rsid w:val="00043E99"/>
    <w:rsid w:val="00051D02"/>
    <w:rsid w:val="0006585C"/>
    <w:rsid w:val="00066C18"/>
    <w:rsid w:val="00082107"/>
    <w:rsid w:val="00086126"/>
    <w:rsid w:val="000A0DCA"/>
    <w:rsid w:val="000E545F"/>
    <w:rsid w:val="000F44F6"/>
    <w:rsid w:val="00110ABD"/>
    <w:rsid w:val="001112A7"/>
    <w:rsid w:val="0011695C"/>
    <w:rsid w:val="00123E7B"/>
    <w:rsid w:val="00126F95"/>
    <w:rsid w:val="001369EC"/>
    <w:rsid w:val="00140671"/>
    <w:rsid w:val="00162BAD"/>
    <w:rsid w:val="00164172"/>
    <w:rsid w:val="00165705"/>
    <w:rsid w:val="00170F3C"/>
    <w:rsid w:val="001828E9"/>
    <w:rsid w:val="00195F59"/>
    <w:rsid w:val="001A2A65"/>
    <w:rsid w:val="001A4008"/>
    <w:rsid w:val="001A491F"/>
    <w:rsid w:val="001A5096"/>
    <w:rsid w:val="001A7D2F"/>
    <w:rsid w:val="001B0D13"/>
    <w:rsid w:val="001B19CC"/>
    <w:rsid w:val="001C21F6"/>
    <w:rsid w:val="001C2A31"/>
    <w:rsid w:val="001E253E"/>
    <w:rsid w:val="001E35BF"/>
    <w:rsid w:val="001E59B9"/>
    <w:rsid w:val="001F373D"/>
    <w:rsid w:val="00207241"/>
    <w:rsid w:val="00221B18"/>
    <w:rsid w:val="0023201E"/>
    <w:rsid w:val="00242331"/>
    <w:rsid w:val="002426BF"/>
    <w:rsid w:val="002445F3"/>
    <w:rsid w:val="00247096"/>
    <w:rsid w:val="002533D7"/>
    <w:rsid w:val="00253B85"/>
    <w:rsid w:val="002578AA"/>
    <w:rsid w:val="00266F03"/>
    <w:rsid w:val="00277814"/>
    <w:rsid w:val="002B3F04"/>
    <w:rsid w:val="002B489C"/>
    <w:rsid w:val="002B6CA4"/>
    <w:rsid w:val="002C34DC"/>
    <w:rsid w:val="002D4717"/>
    <w:rsid w:val="002F0873"/>
    <w:rsid w:val="00302F2B"/>
    <w:rsid w:val="003110B2"/>
    <w:rsid w:val="00325164"/>
    <w:rsid w:val="003255DF"/>
    <w:rsid w:val="00325899"/>
    <w:rsid w:val="00326759"/>
    <w:rsid w:val="00330D8F"/>
    <w:rsid w:val="0034651F"/>
    <w:rsid w:val="003515F6"/>
    <w:rsid w:val="00355EDE"/>
    <w:rsid w:val="00364B1B"/>
    <w:rsid w:val="00367AAA"/>
    <w:rsid w:val="00373C55"/>
    <w:rsid w:val="00393749"/>
    <w:rsid w:val="003A1005"/>
    <w:rsid w:val="003A3385"/>
    <w:rsid w:val="003A45AF"/>
    <w:rsid w:val="003A6FD7"/>
    <w:rsid w:val="003B122E"/>
    <w:rsid w:val="003C0B56"/>
    <w:rsid w:val="003D3142"/>
    <w:rsid w:val="003D6295"/>
    <w:rsid w:val="003E1AB5"/>
    <w:rsid w:val="004003E4"/>
    <w:rsid w:val="004025C2"/>
    <w:rsid w:val="00414BA2"/>
    <w:rsid w:val="004224FC"/>
    <w:rsid w:val="00427CC6"/>
    <w:rsid w:val="00437CC1"/>
    <w:rsid w:val="004421CF"/>
    <w:rsid w:val="00443875"/>
    <w:rsid w:val="004507DA"/>
    <w:rsid w:val="004530BE"/>
    <w:rsid w:val="00457536"/>
    <w:rsid w:val="00470910"/>
    <w:rsid w:val="00472C0B"/>
    <w:rsid w:val="00474613"/>
    <w:rsid w:val="00487F7A"/>
    <w:rsid w:val="00496030"/>
    <w:rsid w:val="004B3C82"/>
    <w:rsid w:val="004B66ED"/>
    <w:rsid w:val="004D3482"/>
    <w:rsid w:val="004E2DC2"/>
    <w:rsid w:val="004F1693"/>
    <w:rsid w:val="00516E02"/>
    <w:rsid w:val="00520CC3"/>
    <w:rsid w:val="00546367"/>
    <w:rsid w:val="00551181"/>
    <w:rsid w:val="005520EE"/>
    <w:rsid w:val="00552100"/>
    <w:rsid w:val="0055222D"/>
    <w:rsid w:val="00556AC1"/>
    <w:rsid w:val="00560EDB"/>
    <w:rsid w:val="0057296A"/>
    <w:rsid w:val="00574CC6"/>
    <w:rsid w:val="00591B58"/>
    <w:rsid w:val="00592B3F"/>
    <w:rsid w:val="00596C1B"/>
    <w:rsid w:val="005A0916"/>
    <w:rsid w:val="005A1704"/>
    <w:rsid w:val="005A2FFE"/>
    <w:rsid w:val="005A45AB"/>
    <w:rsid w:val="005A567C"/>
    <w:rsid w:val="005B22CE"/>
    <w:rsid w:val="005B4354"/>
    <w:rsid w:val="005C102A"/>
    <w:rsid w:val="005C525E"/>
    <w:rsid w:val="005D1016"/>
    <w:rsid w:val="005E0667"/>
    <w:rsid w:val="005E0B4E"/>
    <w:rsid w:val="005E20DE"/>
    <w:rsid w:val="005E404B"/>
    <w:rsid w:val="005F4810"/>
    <w:rsid w:val="005F51F9"/>
    <w:rsid w:val="005F63A1"/>
    <w:rsid w:val="00600F82"/>
    <w:rsid w:val="00606E9E"/>
    <w:rsid w:val="00612F99"/>
    <w:rsid w:val="006575ED"/>
    <w:rsid w:val="0066032B"/>
    <w:rsid w:val="00660515"/>
    <w:rsid w:val="00680148"/>
    <w:rsid w:val="00680F23"/>
    <w:rsid w:val="0068106F"/>
    <w:rsid w:val="00682CB2"/>
    <w:rsid w:val="00683DEC"/>
    <w:rsid w:val="00687D08"/>
    <w:rsid w:val="006A1532"/>
    <w:rsid w:val="006A6D32"/>
    <w:rsid w:val="006A714F"/>
    <w:rsid w:val="006D290E"/>
    <w:rsid w:val="006D4009"/>
    <w:rsid w:val="006D5BC2"/>
    <w:rsid w:val="006D6FEA"/>
    <w:rsid w:val="006D76C0"/>
    <w:rsid w:val="006E4E8C"/>
    <w:rsid w:val="007040FA"/>
    <w:rsid w:val="007106D7"/>
    <w:rsid w:val="007203E9"/>
    <w:rsid w:val="00725AEC"/>
    <w:rsid w:val="007278B2"/>
    <w:rsid w:val="00734AC6"/>
    <w:rsid w:val="00737522"/>
    <w:rsid w:val="00741E9C"/>
    <w:rsid w:val="00747466"/>
    <w:rsid w:val="0076201A"/>
    <w:rsid w:val="00772370"/>
    <w:rsid w:val="00777BA3"/>
    <w:rsid w:val="00786A35"/>
    <w:rsid w:val="00792156"/>
    <w:rsid w:val="0079292D"/>
    <w:rsid w:val="00795E57"/>
    <w:rsid w:val="007B3D38"/>
    <w:rsid w:val="007B6762"/>
    <w:rsid w:val="007C546D"/>
    <w:rsid w:val="007D52D9"/>
    <w:rsid w:val="007D62EB"/>
    <w:rsid w:val="007E27E6"/>
    <w:rsid w:val="007E57BB"/>
    <w:rsid w:val="008155AC"/>
    <w:rsid w:val="00837C6F"/>
    <w:rsid w:val="008447EC"/>
    <w:rsid w:val="00847498"/>
    <w:rsid w:val="0085751B"/>
    <w:rsid w:val="00861689"/>
    <w:rsid w:val="00871670"/>
    <w:rsid w:val="00884A71"/>
    <w:rsid w:val="008863AD"/>
    <w:rsid w:val="00892FD4"/>
    <w:rsid w:val="008B2F92"/>
    <w:rsid w:val="008B6C37"/>
    <w:rsid w:val="008C2FAD"/>
    <w:rsid w:val="008C419B"/>
    <w:rsid w:val="008D4B47"/>
    <w:rsid w:val="008D5C39"/>
    <w:rsid w:val="008E0E9F"/>
    <w:rsid w:val="008E30DF"/>
    <w:rsid w:val="008E4DCC"/>
    <w:rsid w:val="008E6E05"/>
    <w:rsid w:val="00912EC7"/>
    <w:rsid w:val="0091629C"/>
    <w:rsid w:val="00926BF3"/>
    <w:rsid w:val="00927BBE"/>
    <w:rsid w:val="009329A0"/>
    <w:rsid w:val="009417D0"/>
    <w:rsid w:val="009444C5"/>
    <w:rsid w:val="00944825"/>
    <w:rsid w:val="00952E7D"/>
    <w:rsid w:val="00955A80"/>
    <w:rsid w:val="00961A66"/>
    <w:rsid w:val="00985C12"/>
    <w:rsid w:val="00985DD5"/>
    <w:rsid w:val="00986E26"/>
    <w:rsid w:val="0098795E"/>
    <w:rsid w:val="00990C52"/>
    <w:rsid w:val="00992CC9"/>
    <w:rsid w:val="0099392C"/>
    <w:rsid w:val="00996763"/>
    <w:rsid w:val="009A2E62"/>
    <w:rsid w:val="009B2C8E"/>
    <w:rsid w:val="009B5ACA"/>
    <w:rsid w:val="009C752E"/>
    <w:rsid w:val="009F0A91"/>
    <w:rsid w:val="00A02478"/>
    <w:rsid w:val="00A04F96"/>
    <w:rsid w:val="00A1196B"/>
    <w:rsid w:val="00A3015D"/>
    <w:rsid w:val="00A30562"/>
    <w:rsid w:val="00A30E4E"/>
    <w:rsid w:val="00A33B28"/>
    <w:rsid w:val="00A36BB0"/>
    <w:rsid w:val="00A408AE"/>
    <w:rsid w:val="00A46A15"/>
    <w:rsid w:val="00A53093"/>
    <w:rsid w:val="00A54A2D"/>
    <w:rsid w:val="00A55172"/>
    <w:rsid w:val="00A55875"/>
    <w:rsid w:val="00A668BD"/>
    <w:rsid w:val="00A73071"/>
    <w:rsid w:val="00A73A1C"/>
    <w:rsid w:val="00A81550"/>
    <w:rsid w:val="00A81A0E"/>
    <w:rsid w:val="00A95FA5"/>
    <w:rsid w:val="00AC6D91"/>
    <w:rsid w:val="00AC7ECC"/>
    <w:rsid w:val="00AD5E20"/>
    <w:rsid w:val="00AE32C1"/>
    <w:rsid w:val="00AE6D00"/>
    <w:rsid w:val="00AF1869"/>
    <w:rsid w:val="00B12F09"/>
    <w:rsid w:val="00B14250"/>
    <w:rsid w:val="00B264CB"/>
    <w:rsid w:val="00B26D79"/>
    <w:rsid w:val="00B3685A"/>
    <w:rsid w:val="00B655A4"/>
    <w:rsid w:val="00B67E62"/>
    <w:rsid w:val="00B73F16"/>
    <w:rsid w:val="00B74ED0"/>
    <w:rsid w:val="00BA00AA"/>
    <w:rsid w:val="00BB2019"/>
    <w:rsid w:val="00BB777B"/>
    <w:rsid w:val="00BC0FD7"/>
    <w:rsid w:val="00BD33E1"/>
    <w:rsid w:val="00BD6948"/>
    <w:rsid w:val="00BE67C0"/>
    <w:rsid w:val="00BF17C4"/>
    <w:rsid w:val="00BF52D4"/>
    <w:rsid w:val="00C052C1"/>
    <w:rsid w:val="00C14011"/>
    <w:rsid w:val="00C142F6"/>
    <w:rsid w:val="00C215D6"/>
    <w:rsid w:val="00C21B3D"/>
    <w:rsid w:val="00C25547"/>
    <w:rsid w:val="00C33B45"/>
    <w:rsid w:val="00C43084"/>
    <w:rsid w:val="00C53CB7"/>
    <w:rsid w:val="00C57DAB"/>
    <w:rsid w:val="00C620F9"/>
    <w:rsid w:val="00C6425C"/>
    <w:rsid w:val="00C67ECE"/>
    <w:rsid w:val="00C7649B"/>
    <w:rsid w:val="00C81EE0"/>
    <w:rsid w:val="00C822C1"/>
    <w:rsid w:val="00C82F6E"/>
    <w:rsid w:val="00C85922"/>
    <w:rsid w:val="00CA4C3D"/>
    <w:rsid w:val="00CB1650"/>
    <w:rsid w:val="00CB6947"/>
    <w:rsid w:val="00CC7135"/>
    <w:rsid w:val="00CC71C0"/>
    <w:rsid w:val="00CD7D42"/>
    <w:rsid w:val="00CE295B"/>
    <w:rsid w:val="00CF1AA3"/>
    <w:rsid w:val="00CF5338"/>
    <w:rsid w:val="00CF7572"/>
    <w:rsid w:val="00D01532"/>
    <w:rsid w:val="00D2335C"/>
    <w:rsid w:val="00D2488D"/>
    <w:rsid w:val="00D25C23"/>
    <w:rsid w:val="00D35E8F"/>
    <w:rsid w:val="00D46EDE"/>
    <w:rsid w:val="00D47141"/>
    <w:rsid w:val="00D47A29"/>
    <w:rsid w:val="00D50FEF"/>
    <w:rsid w:val="00D54C7F"/>
    <w:rsid w:val="00D6440E"/>
    <w:rsid w:val="00D66D5C"/>
    <w:rsid w:val="00D7036D"/>
    <w:rsid w:val="00D70444"/>
    <w:rsid w:val="00D7141C"/>
    <w:rsid w:val="00D72E59"/>
    <w:rsid w:val="00D740E6"/>
    <w:rsid w:val="00D805FB"/>
    <w:rsid w:val="00D9488D"/>
    <w:rsid w:val="00DA4E03"/>
    <w:rsid w:val="00DB0690"/>
    <w:rsid w:val="00DB439C"/>
    <w:rsid w:val="00DB75E3"/>
    <w:rsid w:val="00DC6CB4"/>
    <w:rsid w:val="00DD6BD0"/>
    <w:rsid w:val="00DE05A4"/>
    <w:rsid w:val="00DE5BC3"/>
    <w:rsid w:val="00DE7A42"/>
    <w:rsid w:val="00E1421A"/>
    <w:rsid w:val="00E243EB"/>
    <w:rsid w:val="00E24566"/>
    <w:rsid w:val="00E2525C"/>
    <w:rsid w:val="00E32370"/>
    <w:rsid w:val="00E3309C"/>
    <w:rsid w:val="00E36152"/>
    <w:rsid w:val="00E3642E"/>
    <w:rsid w:val="00E4285C"/>
    <w:rsid w:val="00E42945"/>
    <w:rsid w:val="00E42B19"/>
    <w:rsid w:val="00E43103"/>
    <w:rsid w:val="00E52AE9"/>
    <w:rsid w:val="00E534C2"/>
    <w:rsid w:val="00E57230"/>
    <w:rsid w:val="00E5745D"/>
    <w:rsid w:val="00E615E1"/>
    <w:rsid w:val="00E70C82"/>
    <w:rsid w:val="00E76E08"/>
    <w:rsid w:val="00E8035E"/>
    <w:rsid w:val="00E819C2"/>
    <w:rsid w:val="00E9203E"/>
    <w:rsid w:val="00EA33E2"/>
    <w:rsid w:val="00EA3A2C"/>
    <w:rsid w:val="00EC1DE2"/>
    <w:rsid w:val="00ED0601"/>
    <w:rsid w:val="00ED6868"/>
    <w:rsid w:val="00EE432A"/>
    <w:rsid w:val="00EE759F"/>
    <w:rsid w:val="00EF4335"/>
    <w:rsid w:val="00EF6408"/>
    <w:rsid w:val="00F1396D"/>
    <w:rsid w:val="00F20E79"/>
    <w:rsid w:val="00F25257"/>
    <w:rsid w:val="00F25D97"/>
    <w:rsid w:val="00F35F09"/>
    <w:rsid w:val="00F3705F"/>
    <w:rsid w:val="00F43250"/>
    <w:rsid w:val="00F45670"/>
    <w:rsid w:val="00F51896"/>
    <w:rsid w:val="00F53AAE"/>
    <w:rsid w:val="00F55C31"/>
    <w:rsid w:val="00F56D1F"/>
    <w:rsid w:val="00F6049A"/>
    <w:rsid w:val="00F638B4"/>
    <w:rsid w:val="00F74191"/>
    <w:rsid w:val="00F74976"/>
    <w:rsid w:val="00F80502"/>
    <w:rsid w:val="00F808DA"/>
    <w:rsid w:val="00F97B9E"/>
    <w:rsid w:val="00FA0A68"/>
    <w:rsid w:val="00FA0E9F"/>
    <w:rsid w:val="00FB3130"/>
    <w:rsid w:val="00FB3D19"/>
    <w:rsid w:val="00FC69CA"/>
    <w:rsid w:val="00FC75EF"/>
    <w:rsid w:val="00FD2F9D"/>
    <w:rsid w:val="00FD344E"/>
    <w:rsid w:val="00FD6C50"/>
    <w:rsid w:val="00FE1AF3"/>
    <w:rsid w:val="00FE6B14"/>
    <w:rsid w:val="00FF52E0"/>
    <w:rsid w:val="00FF6B6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F826D"/>
  <w15:chartTrackingRefBased/>
  <w15:docId w15:val="{C74A2F81-CF27-4152-B2F4-957447A02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421A"/>
    <w:pPr>
      <w:ind w:left="720"/>
      <w:contextualSpacing/>
    </w:pPr>
  </w:style>
  <w:style w:type="character" w:styleId="Hyperlink">
    <w:name w:val="Hyperlink"/>
    <w:basedOn w:val="DefaultParagraphFont"/>
    <w:uiPriority w:val="99"/>
    <w:unhideWhenUsed/>
    <w:rsid w:val="008B6C37"/>
    <w:rPr>
      <w:color w:val="0563C1" w:themeColor="hyperlink"/>
      <w:u w:val="single"/>
    </w:rPr>
  </w:style>
  <w:style w:type="character" w:styleId="UnresolvedMention">
    <w:name w:val="Unresolved Mention"/>
    <w:basedOn w:val="DefaultParagraphFont"/>
    <w:uiPriority w:val="99"/>
    <w:semiHidden/>
    <w:unhideWhenUsed/>
    <w:rsid w:val="008B6C37"/>
    <w:rPr>
      <w:color w:val="605E5C"/>
      <w:shd w:val="clear" w:color="auto" w:fill="E1DFDD"/>
    </w:rPr>
  </w:style>
  <w:style w:type="paragraph" w:styleId="BalloonText">
    <w:name w:val="Balloon Text"/>
    <w:basedOn w:val="Normal"/>
    <w:link w:val="BalloonTextChar"/>
    <w:uiPriority w:val="99"/>
    <w:semiHidden/>
    <w:unhideWhenUsed/>
    <w:rsid w:val="008D5C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C39"/>
    <w:rPr>
      <w:rFonts w:ascii="Segoe UI" w:hAnsi="Segoe UI" w:cs="Segoe UI"/>
      <w:sz w:val="18"/>
      <w:szCs w:val="18"/>
    </w:rPr>
  </w:style>
  <w:style w:type="character" w:styleId="FollowedHyperlink">
    <w:name w:val="FollowedHyperlink"/>
    <w:basedOn w:val="DefaultParagraphFont"/>
    <w:uiPriority w:val="99"/>
    <w:semiHidden/>
    <w:unhideWhenUsed/>
    <w:rsid w:val="00FB3D19"/>
    <w:rPr>
      <w:color w:val="954F72" w:themeColor="followedHyperlink"/>
      <w:u w:val="single"/>
    </w:rPr>
  </w:style>
  <w:style w:type="table" w:styleId="TableGrid">
    <w:name w:val="Table Grid"/>
    <w:basedOn w:val="TableNormal"/>
    <w:uiPriority w:val="39"/>
    <w:rsid w:val="00D71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C67ECE"/>
    <w:pPr>
      <w:spacing w:before="100" w:beforeAutospacing="1" w:after="100" w:afterAutospacing="1" w:line="240" w:lineRule="auto"/>
    </w:pPr>
    <w:rPr>
      <w:rFonts w:ascii="Calibri" w:hAnsi="Calibri" w:cs="Calibri"/>
      <w:lang w:eastAsia="en-CA"/>
    </w:rPr>
  </w:style>
  <w:style w:type="paragraph" w:customStyle="1" w:styleId="xxmsonormal">
    <w:name w:val="x_x_msonormal"/>
    <w:basedOn w:val="Normal"/>
    <w:rsid w:val="00DB75E3"/>
    <w:pPr>
      <w:spacing w:after="0" w:line="240" w:lineRule="auto"/>
    </w:pPr>
    <w:rPr>
      <w:rFonts w:ascii="Calibri" w:hAnsi="Calibri" w:cs="Calibri"/>
      <w:lang w:eastAsia="en-CA"/>
    </w:rPr>
  </w:style>
  <w:style w:type="paragraph" w:customStyle="1" w:styleId="xm5227964379834936399default">
    <w:name w:val="x_m_5227964379834936399default"/>
    <w:basedOn w:val="Normal"/>
    <w:rsid w:val="008C2FAD"/>
    <w:pPr>
      <w:spacing w:before="100" w:beforeAutospacing="1" w:after="100" w:afterAutospacing="1" w:line="240" w:lineRule="auto"/>
    </w:pPr>
    <w:rPr>
      <w:rFonts w:ascii="Calibri" w:hAnsi="Calibri" w:cs="Calibri"/>
      <w:lang w:eastAsia="en-CA"/>
    </w:rPr>
  </w:style>
  <w:style w:type="paragraph" w:styleId="PlainText">
    <w:name w:val="Plain Text"/>
    <w:basedOn w:val="Normal"/>
    <w:link w:val="PlainTextChar"/>
    <w:uiPriority w:val="99"/>
    <w:semiHidden/>
    <w:unhideWhenUsed/>
    <w:rsid w:val="008C2FA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C2FAD"/>
    <w:rPr>
      <w:rFonts w:ascii="Consolas" w:hAnsi="Consolas"/>
      <w:sz w:val="21"/>
      <w:szCs w:val="21"/>
    </w:rPr>
  </w:style>
  <w:style w:type="table" w:customStyle="1" w:styleId="TableGrid1">
    <w:name w:val="Table Grid1"/>
    <w:basedOn w:val="TableNormal"/>
    <w:next w:val="TableGrid"/>
    <w:uiPriority w:val="39"/>
    <w:rsid w:val="00A5309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956163">
      <w:bodyDiv w:val="1"/>
      <w:marLeft w:val="0"/>
      <w:marRight w:val="0"/>
      <w:marTop w:val="0"/>
      <w:marBottom w:val="0"/>
      <w:divBdr>
        <w:top w:val="none" w:sz="0" w:space="0" w:color="auto"/>
        <w:left w:val="none" w:sz="0" w:space="0" w:color="auto"/>
        <w:bottom w:val="none" w:sz="0" w:space="0" w:color="auto"/>
        <w:right w:val="none" w:sz="0" w:space="0" w:color="auto"/>
      </w:divBdr>
    </w:div>
    <w:div w:id="118303332">
      <w:bodyDiv w:val="1"/>
      <w:marLeft w:val="0"/>
      <w:marRight w:val="0"/>
      <w:marTop w:val="0"/>
      <w:marBottom w:val="0"/>
      <w:divBdr>
        <w:top w:val="none" w:sz="0" w:space="0" w:color="auto"/>
        <w:left w:val="none" w:sz="0" w:space="0" w:color="auto"/>
        <w:bottom w:val="none" w:sz="0" w:space="0" w:color="auto"/>
        <w:right w:val="none" w:sz="0" w:space="0" w:color="auto"/>
      </w:divBdr>
    </w:div>
    <w:div w:id="236092143">
      <w:bodyDiv w:val="1"/>
      <w:marLeft w:val="0"/>
      <w:marRight w:val="0"/>
      <w:marTop w:val="0"/>
      <w:marBottom w:val="0"/>
      <w:divBdr>
        <w:top w:val="none" w:sz="0" w:space="0" w:color="auto"/>
        <w:left w:val="none" w:sz="0" w:space="0" w:color="auto"/>
        <w:bottom w:val="none" w:sz="0" w:space="0" w:color="auto"/>
        <w:right w:val="none" w:sz="0" w:space="0" w:color="auto"/>
      </w:divBdr>
    </w:div>
    <w:div w:id="291206647">
      <w:bodyDiv w:val="1"/>
      <w:marLeft w:val="0"/>
      <w:marRight w:val="0"/>
      <w:marTop w:val="0"/>
      <w:marBottom w:val="0"/>
      <w:divBdr>
        <w:top w:val="none" w:sz="0" w:space="0" w:color="auto"/>
        <w:left w:val="none" w:sz="0" w:space="0" w:color="auto"/>
        <w:bottom w:val="none" w:sz="0" w:space="0" w:color="auto"/>
        <w:right w:val="none" w:sz="0" w:space="0" w:color="auto"/>
      </w:divBdr>
    </w:div>
    <w:div w:id="327096160">
      <w:bodyDiv w:val="1"/>
      <w:marLeft w:val="0"/>
      <w:marRight w:val="0"/>
      <w:marTop w:val="0"/>
      <w:marBottom w:val="0"/>
      <w:divBdr>
        <w:top w:val="none" w:sz="0" w:space="0" w:color="auto"/>
        <w:left w:val="none" w:sz="0" w:space="0" w:color="auto"/>
        <w:bottom w:val="none" w:sz="0" w:space="0" w:color="auto"/>
        <w:right w:val="none" w:sz="0" w:space="0" w:color="auto"/>
      </w:divBdr>
    </w:div>
    <w:div w:id="382291615">
      <w:bodyDiv w:val="1"/>
      <w:marLeft w:val="0"/>
      <w:marRight w:val="0"/>
      <w:marTop w:val="0"/>
      <w:marBottom w:val="0"/>
      <w:divBdr>
        <w:top w:val="none" w:sz="0" w:space="0" w:color="auto"/>
        <w:left w:val="none" w:sz="0" w:space="0" w:color="auto"/>
        <w:bottom w:val="none" w:sz="0" w:space="0" w:color="auto"/>
        <w:right w:val="none" w:sz="0" w:space="0" w:color="auto"/>
      </w:divBdr>
    </w:div>
    <w:div w:id="450974151">
      <w:bodyDiv w:val="1"/>
      <w:marLeft w:val="0"/>
      <w:marRight w:val="0"/>
      <w:marTop w:val="0"/>
      <w:marBottom w:val="0"/>
      <w:divBdr>
        <w:top w:val="none" w:sz="0" w:space="0" w:color="auto"/>
        <w:left w:val="none" w:sz="0" w:space="0" w:color="auto"/>
        <w:bottom w:val="none" w:sz="0" w:space="0" w:color="auto"/>
        <w:right w:val="none" w:sz="0" w:space="0" w:color="auto"/>
      </w:divBdr>
    </w:div>
    <w:div w:id="524949598">
      <w:bodyDiv w:val="1"/>
      <w:marLeft w:val="0"/>
      <w:marRight w:val="0"/>
      <w:marTop w:val="0"/>
      <w:marBottom w:val="0"/>
      <w:divBdr>
        <w:top w:val="none" w:sz="0" w:space="0" w:color="auto"/>
        <w:left w:val="none" w:sz="0" w:space="0" w:color="auto"/>
        <w:bottom w:val="none" w:sz="0" w:space="0" w:color="auto"/>
        <w:right w:val="none" w:sz="0" w:space="0" w:color="auto"/>
      </w:divBdr>
    </w:div>
    <w:div w:id="595526838">
      <w:bodyDiv w:val="1"/>
      <w:marLeft w:val="0"/>
      <w:marRight w:val="0"/>
      <w:marTop w:val="0"/>
      <w:marBottom w:val="0"/>
      <w:divBdr>
        <w:top w:val="none" w:sz="0" w:space="0" w:color="auto"/>
        <w:left w:val="none" w:sz="0" w:space="0" w:color="auto"/>
        <w:bottom w:val="none" w:sz="0" w:space="0" w:color="auto"/>
        <w:right w:val="none" w:sz="0" w:space="0" w:color="auto"/>
      </w:divBdr>
    </w:div>
    <w:div w:id="659848596">
      <w:bodyDiv w:val="1"/>
      <w:marLeft w:val="0"/>
      <w:marRight w:val="0"/>
      <w:marTop w:val="0"/>
      <w:marBottom w:val="0"/>
      <w:divBdr>
        <w:top w:val="none" w:sz="0" w:space="0" w:color="auto"/>
        <w:left w:val="none" w:sz="0" w:space="0" w:color="auto"/>
        <w:bottom w:val="none" w:sz="0" w:space="0" w:color="auto"/>
        <w:right w:val="none" w:sz="0" w:space="0" w:color="auto"/>
      </w:divBdr>
    </w:div>
    <w:div w:id="776366485">
      <w:bodyDiv w:val="1"/>
      <w:marLeft w:val="0"/>
      <w:marRight w:val="0"/>
      <w:marTop w:val="0"/>
      <w:marBottom w:val="0"/>
      <w:divBdr>
        <w:top w:val="none" w:sz="0" w:space="0" w:color="auto"/>
        <w:left w:val="none" w:sz="0" w:space="0" w:color="auto"/>
        <w:bottom w:val="none" w:sz="0" w:space="0" w:color="auto"/>
        <w:right w:val="none" w:sz="0" w:space="0" w:color="auto"/>
      </w:divBdr>
    </w:div>
    <w:div w:id="893276788">
      <w:bodyDiv w:val="1"/>
      <w:marLeft w:val="0"/>
      <w:marRight w:val="0"/>
      <w:marTop w:val="0"/>
      <w:marBottom w:val="0"/>
      <w:divBdr>
        <w:top w:val="none" w:sz="0" w:space="0" w:color="auto"/>
        <w:left w:val="none" w:sz="0" w:space="0" w:color="auto"/>
        <w:bottom w:val="none" w:sz="0" w:space="0" w:color="auto"/>
        <w:right w:val="none" w:sz="0" w:space="0" w:color="auto"/>
      </w:divBdr>
    </w:div>
    <w:div w:id="930623606">
      <w:bodyDiv w:val="1"/>
      <w:marLeft w:val="0"/>
      <w:marRight w:val="0"/>
      <w:marTop w:val="0"/>
      <w:marBottom w:val="0"/>
      <w:divBdr>
        <w:top w:val="none" w:sz="0" w:space="0" w:color="auto"/>
        <w:left w:val="none" w:sz="0" w:space="0" w:color="auto"/>
        <w:bottom w:val="none" w:sz="0" w:space="0" w:color="auto"/>
        <w:right w:val="none" w:sz="0" w:space="0" w:color="auto"/>
      </w:divBdr>
    </w:div>
    <w:div w:id="936134978">
      <w:bodyDiv w:val="1"/>
      <w:marLeft w:val="0"/>
      <w:marRight w:val="0"/>
      <w:marTop w:val="0"/>
      <w:marBottom w:val="0"/>
      <w:divBdr>
        <w:top w:val="none" w:sz="0" w:space="0" w:color="auto"/>
        <w:left w:val="none" w:sz="0" w:space="0" w:color="auto"/>
        <w:bottom w:val="none" w:sz="0" w:space="0" w:color="auto"/>
        <w:right w:val="none" w:sz="0" w:space="0" w:color="auto"/>
      </w:divBdr>
    </w:div>
    <w:div w:id="992485444">
      <w:bodyDiv w:val="1"/>
      <w:marLeft w:val="0"/>
      <w:marRight w:val="0"/>
      <w:marTop w:val="0"/>
      <w:marBottom w:val="0"/>
      <w:divBdr>
        <w:top w:val="none" w:sz="0" w:space="0" w:color="auto"/>
        <w:left w:val="none" w:sz="0" w:space="0" w:color="auto"/>
        <w:bottom w:val="none" w:sz="0" w:space="0" w:color="auto"/>
        <w:right w:val="none" w:sz="0" w:space="0" w:color="auto"/>
      </w:divBdr>
    </w:div>
    <w:div w:id="1076167797">
      <w:bodyDiv w:val="1"/>
      <w:marLeft w:val="0"/>
      <w:marRight w:val="0"/>
      <w:marTop w:val="0"/>
      <w:marBottom w:val="0"/>
      <w:divBdr>
        <w:top w:val="none" w:sz="0" w:space="0" w:color="auto"/>
        <w:left w:val="none" w:sz="0" w:space="0" w:color="auto"/>
        <w:bottom w:val="none" w:sz="0" w:space="0" w:color="auto"/>
        <w:right w:val="none" w:sz="0" w:space="0" w:color="auto"/>
      </w:divBdr>
    </w:div>
    <w:div w:id="1081220567">
      <w:bodyDiv w:val="1"/>
      <w:marLeft w:val="0"/>
      <w:marRight w:val="0"/>
      <w:marTop w:val="0"/>
      <w:marBottom w:val="0"/>
      <w:divBdr>
        <w:top w:val="none" w:sz="0" w:space="0" w:color="auto"/>
        <w:left w:val="none" w:sz="0" w:space="0" w:color="auto"/>
        <w:bottom w:val="none" w:sz="0" w:space="0" w:color="auto"/>
        <w:right w:val="none" w:sz="0" w:space="0" w:color="auto"/>
      </w:divBdr>
    </w:div>
    <w:div w:id="1144929955">
      <w:bodyDiv w:val="1"/>
      <w:marLeft w:val="0"/>
      <w:marRight w:val="0"/>
      <w:marTop w:val="0"/>
      <w:marBottom w:val="0"/>
      <w:divBdr>
        <w:top w:val="none" w:sz="0" w:space="0" w:color="auto"/>
        <w:left w:val="none" w:sz="0" w:space="0" w:color="auto"/>
        <w:bottom w:val="none" w:sz="0" w:space="0" w:color="auto"/>
        <w:right w:val="none" w:sz="0" w:space="0" w:color="auto"/>
      </w:divBdr>
    </w:div>
    <w:div w:id="1195924022">
      <w:bodyDiv w:val="1"/>
      <w:marLeft w:val="0"/>
      <w:marRight w:val="0"/>
      <w:marTop w:val="0"/>
      <w:marBottom w:val="0"/>
      <w:divBdr>
        <w:top w:val="none" w:sz="0" w:space="0" w:color="auto"/>
        <w:left w:val="none" w:sz="0" w:space="0" w:color="auto"/>
        <w:bottom w:val="none" w:sz="0" w:space="0" w:color="auto"/>
        <w:right w:val="none" w:sz="0" w:space="0" w:color="auto"/>
      </w:divBdr>
    </w:div>
    <w:div w:id="1264338448">
      <w:bodyDiv w:val="1"/>
      <w:marLeft w:val="0"/>
      <w:marRight w:val="0"/>
      <w:marTop w:val="0"/>
      <w:marBottom w:val="0"/>
      <w:divBdr>
        <w:top w:val="none" w:sz="0" w:space="0" w:color="auto"/>
        <w:left w:val="none" w:sz="0" w:space="0" w:color="auto"/>
        <w:bottom w:val="none" w:sz="0" w:space="0" w:color="auto"/>
        <w:right w:val="none" w:sz="0" w:space="0" w:color="auto"/>
      </w:divBdr>
    </w:div>
    <w:div w:id="1289167890">
      <w:bodyDiv w:val="1"/>
      <w:marLeft w:val="0"/>
      <w:marRight w:val="0"/>
      <w:marTop w:val="0"/>
      <w:marBottom w:val="0"/>
      <w:divBdr>
        <w:top w:val="none" w:sz="0" w:space="0" w:color="auto"/>
        <w:left w:val="none" w:sz="0" w:space="0" w:color="auto"/>
        <w:bottom w:val="none" w:sz="0" w:space="0" w:color="auto"/>
        <w:right w:val="none" w:sz="0" w:space="0" w:color="auto"/>
      </w:divBdr>
    </w:div>
    <w:div w:id="1301418516">
      <w:bodyDiv w:val="1"/>
      <w:marLeft w:val="0"/>
      <w:marRight w:val="0"/>
      <w:marTop w:val="0"/>
      <w:marBottom w:val="0"/>
      <w:divBdr>
        <w:top w:val="none" w:sz="0" w:space="0" w:color="auto"/>
        <w:left w:val="none" w:sz="0" w:space="0" w:color="auto"/>
        <w:bottom w:val="none" w:sz="0" w:space="0" w:color="auto"/>
        <w:right w:val="none" w:sz="0" w:space="0" w:color="auto"/>
      </w:divBdr>
    </w:div>
    <w:div w:id="1328556567">
      <w:bodyDiv w:val="1"/>
      <w:marLeft w:val="0"/>
      <w:marRight w:val="0"/>
      <w:marTop w:val="0"/>
      <w:marBottom w:val="0"/>
      <w:divBdr>
        <w:top w:val="none" w:sz="0" w:space="0" w:color="auto"/>
        <w:left w:val="none" w:sz="0" w:space="0" w:color="auto"/>
        <w:bottom w:val="none" w:sz="0" w:space="0" w:color="auto"/>
        <w:right w:val="none" w:sz="0" w:space="0" w:color="auto"/>
      </w:divBdr>
    </w:div>
    <w:div w:id="1374574243">
      <w:bodyDiv w:val="1"/>
      <w:marLeft w:val="0"/>
      <w:marRight w:val="0"/>
      <w:marTop w:val="0"/>
      <w:marBottom w:val="0"/>
      <w:divBdr>
        <w:top w:val="none" w:sz="0" w:space="0" w:color="auto"/>
        <w:left w:val="none" w:sz="0" w:space="0" w:color="auto"/>
        <w:bottom w:val="none" w:sz="0" w:space="0" w:color="auto"/>
        <w:right w:val="none" w:sz="0" w:space="0" w:color="auto"/>
      </w:divBdr>
    </w:div>
    <w:div w:id="1625697652">
      <w:bodyDiv w:val="1"/>
      <w:marLeft w:val="0"/>
      <w:marRight w:val="0"/>
      <w:marTop w:val="0"/>
      <w:marBottom w:val="0"/>
      <w:divBdr>
        <w:top w:val="none" w:sz="0" w:space="0" w:color="auto"/>
        <w:left w:val="none" w:sz="0" w:space="0" w:color="auto"/>
        <w:bottom w:val="none" w:sz="0" w:space="0" w:color="auto"/>
        <w:right w:val="none" w:sz="0" w:space="0" w:color="auto"/>
      </w:divBdr>
    </w:div>
    <w:div w:id="1837266203">
      <w:bodyDiv w:val="1"/>
      <w:marLeft w:val="0"/>
      <w:marRight w:val="0"/>
      <w:marTop w:val="0"/>
      <w:marBottom w:val="0"/>
      <w:divBdr>
        <w:top w:val="none" w:sz="0" w:space="0" w:color="auto"/>
        <w:left w:val="none" w:sz="0" w:space="0" w:color="auto"/>
        <w:bottom w:val="none" w:sz="0" w:space="0" w:color="auto"/>
        <w:right w:val="none" w:sz="0" w:space="0" w:color="auto"/>
      </w:divBdr>
    </w:div>
    <w:div w:id="1854564592">
      <w:bodyDiv w:val="1"/>
      <w:marLeft w:val="0"/>
      <w:marRight w:val="0"/>
      <w:marTop w:val="0"/>
      <w:marBottom w:val="0"/>
      <w:divBdr>
        <w:top w:val="none" w:sz="0" w:space="0" w:color="auto"/>
        <w:left w:val="none" w:sz="0" w:space="0" w:color="auto"/>
        <w:bottom w:val="none" w:sz="0" w:space="0" w:color="auto"/>
        <w:right w:val="none" w:sz="0" w:space="0" w:color="auto"/>
      </w:divBdr>
    </w:div>
    <w:div w:id="1877542380">
      <w:bodyDiv w:val="1"/>
      <w:marLeft w:val="0"/>
      <w:marRight w:val="0"/>
      <w:marTop w:val="0"/>
      <w:marBottom w:val="0"/>
      <w:divBdr>
        <w:top w:val="none" w:sz="0" w:space="0" w:color="auto"/>
        <w:left w:val="none" w:sz="0" w:space="0" w:color="auto"/>
        <w:bottom w:val="none" w:sz="0" w:space="0" w:color="auto"/>
        <w:right w:val="none" w:sz="0" w:space="0" w:color="auto"/>
      </w:divBdr>
    </w:div>
    <w:div w:id="1909152466">
      <w:bodyDiv w:val="1"/>
      <w:marLeft w:val="0"/>
      <w:marRight w:val="0"/>
      <w:marTop w:val="0"/>
      <w:marBottom w:val="0"/>
      <w:divBdr>
        <w:top w:val="none" w:sz="0" w:space="0" w:color="auto"/>
        <w:left w:val="none" w:sz="0" w:space="0" w:color="auto"/>
        <w:bottom w:val="none" w:sz="0" w:space="0" w:color="auto"/>
        <w:right w:val="none" w:sz="0" w:space="0" w:color="auto"/>
      </w:divBdr>
    </w:div>
    <w:div w:id="1931230539">
      <w:bodyDiv w:val="1"/>
      <w:marLeft w:val="0"/>
      <w:marRight w:val="0"/>
      <w:marTop w:val="0"/>
      <w:marBottom w:val="0"/>
      <w:divBdr>
        <w:top w:val="none" w:sz="0" w:space="0" w:color="auto"/>
        <w:left w:val="none" w:sz="0" w:space="0" w:color="auto"/>
        <w:bottom w:val="none" w:sz="0" w:space="0" w:color="auto"/>
        <w:right w:val="none" w:sz="0" w:space="0" w:color="auto"/>
      </w:divBdr>
    </w:div>
    <w:div w:id="1958365022">
      <w:bodyDiv w:val="1"/>
      <w:marLeft w:val="0"/>
      <w:marRight w:val="0"/>
      <w:marTop w:val="0"/>
      <w:marBottom w:val="0"/>
      <w:divBdr>
        <w:top w:val="none" w:sz="0" w:space="0" w:color="auto"/>
        <w:left w:val="none" w:sz="0" w:space="0" w:color="auto"/>
        <w:bottom w:val="none" w:sz="0" w:space="0" w:color="auto"/>
        <w:right w:val="none" w:sz="0" w:space="0" w:color="auto"/>
      </w:divBdr>
    </w:div>
    <w:div w:id="198365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4.bin"/><Relationship Id="rId26" Type="http://schemas.openxmlformats.org/officeDocument/2006/relationships/hyperlink" Target="https://www.doctorsofbc.ca/sites/default/files/2017_health_authority_engagement_survey_-_supplemental_report_-_october_31_2017.pdf"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hyperlink" Target="https://www.doctorsofbc.ca/sites/default/files/2017_health_authority_engagement_survey_-_supplemental_report_-_october_31_2017.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https://nam05.safelinks.protection.outlook.com/?url=https%3A%2F%2Frccbc.ca%2Fwp-content%2Fuploads%2F2020%2F09%2FRSA-communities_2020.pdf&amp;data=02%7C01%7C%7Cad82ebaa92414845999e08d85bf7d85b%7C84df9e7fe9f640afb435aaaaaaaaaaaa%7C1%7C0%7C637360467326639918&amp;sdata=CfYTvGf%2BCs2qeNQNLg6ZiFFp9xmaaPeaaEMIcKSnP6c%3D&amp;reserved=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24" Type="http://schemas.openxmlformats.org/officeDocument/2006/relationships/hyperlink" Target="mailto:ablack@doctorsofbc.ca" TargetMode="External"/><Relationship Id="rId32" Type="http://schemas.openxmlformats.org/officeDocument/2006/relationships/hyperlink" Target="mailto:rsimmons@cowichandoctors.ca"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mailto:surveys@doctorsofbc.ca" TargetMode="External"/><Relationship Id="rId28" Type="http://schemas.openxmlformats.org/officeDocument/2006/relationships/hyperlink" Target="https://www.doctorsofbc.ca/sites/default/files/2019doctorsofbchealthauthorityengagementsurvey-supplementalreport-july18-2019.pdf" TargetMode="External"/><Relationship Id="rId10" Type="http://schemas.openxmlformats.org/officeDocument/2006/relationships/hyperlink" Target="https://www.cowichandoctors.ca" TargetMode="External"/><Relationship Id="rId19" Type="http://schemas.openxmlformats.org/officeDocument/2006/relationships/image" Target="media/image8.emf"/><Relationship Id="rId31" Type="http://schemas.openxmlformats.org/officeDocument/2006/relationships/hyperlink" Target="mailto:apeltonen@rccbc.c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yperlink" Target="https://www.doctorsofbc.ca/sites/default/files/2018_health_authority_survey_-_supplemental_report_-_october_2_2018_id_228158.pdf" TargetMode="External"/><Relationship Id="rId30" Type="http://schemas.openxmlformats.org/officeDocument/2006/relationships/hyperlink" Target="file:///C:\Users\AdriennePeltonen\AppData\Local\Microsoft\Windows\INetCache\Content.Outlook\XW3MT9C4\rccbc.ca\qtc4rbc" TargetMode="External"/><Relationship Id="rId8"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3CEC7-2C22-4CD9-BCB4-1B5038B2F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1178</Words>
  <Characters>6720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Rebecca Simmons</cp:lastModifiedBy>
  <cp:revision>2</cp:revision>
  <dcterms:created xsi:type="dcterms:W3CDTF">2020-10-27T17:02:00Z</dcterms:created>
  <dcterms:modified xsi:type="dcterms:W3CDTF">2020-10-27T17:02:00Z</dcterms:modified>
</cp:coreProperties>
</file>